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7D563D" w:rsidRDefault="007D563D" w:rsidP="000C6D0B">
      <w:pPr>
        <w:ind w:hanging="1411"/>
        <w:rPr>
          <w:rFonts w:ascii="Calibri" w:hAnsi="Calibri" w:cs="Calibri"/>
          <w:sz w:val="26"/>
          <w:szCs w:val="26"/>
          <w:lang w:val="sk-SK"/>
        </w:rPr>
      </w:pPr>
      <w:r>
        <w:rPr>
          <w:rFonts w:ascii="Arial" w:hAnsi="Arial" w:cs="Arial"/>
          <w:sz w:val="40"/>
          <w:szCs w:val="40"/>
          <w:lang w:val="en-US"/>
        </w:rPr>
        <w:t xml:space="preserve">                  </w:t>
      </w:r>
    </w:p>
    <w:p w:rsidR="007D563D" w:rsidRPr="00B21AC7" w:rsidRDefault="00534639" w:rsidP="002C415E">
      <w:pPr>
        <w:ind w:hanging="1411"/>
        <w:rPr>
          <w:rFonts w:ascii="Calibri" w:hAnsi="Calibri" w:cs="Calibri"/>
          <w:b/>
          <w:bCs/>
          <w:sz w:val="28"/>
          <w:szCs w:val="28"/>
          <w:lang w:val="sk-SK"/>
        </w:rPr>
      </w:pPr>
      <w:r w:rsidRPr="00534639">
        <w:rPr>
          <w:noProof/>
          <w:lang w:val="sk-SK"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0.3pt;margin-top:-1.55pt;width:382.9pt;height:140.15pt;z-index:251660288" stroked="f">
            <v:textbox style="mso-next-textbox:#_x0000_s1028;mso-fit-shape-to-text:t">
              <w:txbxContent>
                <w:p w:rsidR="007D563D" w:rsidRDefault="007D563D" w:rsidP="002C415E">
                  <w:pPr>
                    <w:ind w:hanging="1411"/>
                    <w:jc w:val="center"/>
                    <w:rPr>
                      <w:rFonts w:ascii="Calibri" w:hAnsi="Calibri" w:cs="Calibri"/>
                      <w:b/>
                      <w:bCs/>
                      <w:sz w:val="32"/>
                      <w:szCs w:val="32"/>
                      <w:lang w:val="sk-SK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32"/>
                      <w:szCs w:val="32"/>
                      <w:lang w:val="sk-SK"/>
                    </w:rPr>
                    <w:t xml:space="preserve">      </w:t>
                  </w:r>
                  <w:r w:rsidR="000C6D0B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  <w:lang w:val="sk-SK"/>
                    </w:rPr>
                    <w:t>2</w:t>
                  </w:r>
                  <w:r>
                    <w:rPr>
                      <w:rFonts w:ascii="Calibri" w:hAnsi="Calibri" w:cs="Calibri"/>
                      <w:b/>
                      <w:bCs/>
                      <w:sz w:val="32"/>
                      <w:szCs w:val="32"/>
                      <w:lang w:val="sk-SK"/>
                    </w:rPr>
                    <w:t>. a</w:t>
                  </w:r>
                  <w:r w:rsidRPr="00833E0B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  <w:lang w:val="sk-SK"/>
                    </w:rPr>
                    <w:t xml:space="preserve">kreditačný seminár vedeckých </w:t>
                  </w:r>
                  <w:r>
                    <w:rPr>
                      <w:rFonts w:ascii="Calibri" w:hAnsi="Calibri" w:cs="Calibri"/>
                      <w:b/>
                      <w:bCs/>
                      <w:sz w:val="32"/>
                      <w:szCs w:val="32"/>
                      <w:lang w:val="sk-SK"/>
                    </w:rPr>
                    <w:t xml:space="preserve">útvarov </w:t>
                  </w:r>
                </w:p>
                <w:p w:rsidR="007D563D" w:rsidRPr="001A4581" w:rsidRDefault="007D563D" w:rsidP="002C415E">
                  <w:pPr>
                    <w:ind w:hanging="1411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32"/>
                      <w:szCs w:val="32"/>
                      <w:lang w:val="sk-SK"/>
                    </w:rPr>
                    <w:t xml:space="preserve">a </w:t>
                  </w:r>
                  <w:r w:rsidRPr="00833E0B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  <w:lang w:val="sk-SK"/>
                    </w:rPr>
                    <w:t xml:space="preserve">smerov </w:t>
                  </w:r>
                  <w:r w:rsidRPr="001A4581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>k</w:t>
                  </w: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 xml:space="preserve"> akreditácii ÚEF </w:t>
                  </w:r>
                  <w:r w:rsidRPr="001A4581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>za rok</w:t>
                  </w: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>y</w:t>
                  </w:r>
                  <w:r w:rsidRPr="001A4581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>2012-</w:t>
                  </w:r>
                  <w:r w:rsidRPr="001A4581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>201</w:t>
                  </w: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>5</w:t>
                  </w:r>
                </w:p>
                <w:p w:rsidR="007D563D" w:rsidRPr="001A4581" w:rsidRDefault="007D563D" w:rsidP="002C415E">
                  <w:pPr>
                    <w:ind w:hanging="1411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</w:pPr>
                </w:p>
                <w:p w:rsidR="007D563D" w:rsidRPr="00CC005B" w:rsidRDefault="00931E41" w:rsidP="002C415E">
                  <w:pPr>
                    <w:ind w:hanging="1411"/>
                    <w:jc w:val="center"/>
                    <w:rPr>
                      <w:rFonts w:ascii="Calibri" w:hAnsi="Calibri" w:cs="Calibri"/>
                      <w:b/>
                      <w:bCs/>
                      <w:sz w:val="36"/>
                      <w:szCs w:val="36"/>
                      <w:lang w:val="sk-SK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36"/>
                      <w:szCs w:val="36"/>
                      <w:lang w:val="sk-SK"/>
                    </w:rPr>
                    <w:t>streda</w:t>
                  </w:r>
                  <w:r w:rsidR="007D563D" w:rsidRPr="00CC005B">
                    <w:rPr>
                      <w:rFonts w:ascii="Calibri" w:hAnsi="Calibri" w:cs="Calibri"/>
                      <w:b/>
                      <w:bCs/>
                      <w:sz w:val="36"/>
                      <w:szCs w:val="36"/>
                      <w:lang w:val="sk-SK"/>
                    </w:rPr>
                    <w:t xml:space="preserve"> - </w:t>
                  </w:r>
                  <w:r w:rsidR="00CC005B" w:rsidRPr="00CC005B">
                    <w:rPr>
                      <w:rFonts w:ascii="Calibri" w:hAnsi="Calibri" w:cs="Calibri"/>
                      <w:b/>
                      <w:bCs/>
                      <w:sz w:val="36"/>
                      <w:szCs w:val="36"/>
                      <w:lang w:val="sk-SK"/>
                    </w:rPr>
                    <w:t>1</w:t>
                  </w:r>
                  <w:r w:rsidR="007D563D" w:rsidRPr="00CC005B">
                    <w:rPr>
                      <w:rFonts w:ascii="Calibri" w:hAnsi="Calibri" w:cs="Calibri"/>
                      <w:b/>
                      <w:bCs/>
                      <w:sz w:val="36"/>
                      <w:szCs w:val="36"/>
                      <w:lang w:val="sk-SK"/>
                    </w:rPr>
                    <w:t>. 6. 2016</w:t>
                  </w:r>
                </w:p>
                <w:p w:rsidR="007D563D" w:rsidRDefault="007D563D" w:rsidP="002C415E">
                  <w:pPr>
                    <w:rPr>
                      <w:lang w:val="sk-SK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 xml:space="preserve">          </w:t>
                  </w:r>
                  <w:r w:rsidRPr="001A4581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 xml:space="preserve">Aula </w:t>
                  </w: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 xml:space="preserve">SAV </w:t>
                  </w:r>
                  <w:r w:rsidRPr="001A4581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>na Watsonovej ul. v Košiciach</w:t>
                  </w:r>
                </w:p>
              </w:txbxContent>
            </v:textbox>
          </v:shape>
        </w:pict>
      </w:r>
      <w:r w:rsidR="007D563D">
        <w:rPr>
          <w:rFonts w:ascii="Arial" w:hAnsi="Arial" w:cs="Arial"/>
          <w:sz w:val="40"/>
          <w:szCs w:val="40"/>
          <w:lang w:val="en-US"/>
        </w:rPr>
        <w:t xml:space="preserve">                  </w:t>
      </w:r>
      <w:r w:rsidR="00F941EF">
        <w:rPr>
          <w:rFonts w:ascii="Arial" w:hAnsi="Arial" w:cs="Arial"/>
          <w:noProof/>
          <w:sz w:val="40"/>
          <w:szCs w:val="40"/>
          <w:lang w:val="sk-SK" w:eastAsia="sk-SK"/>
        </w:rPr>
        <w:drawing>
          <wp:inline distT="0" distB="0" distL="0" distR="0">
            <wp:extent cx="1000125" cy="1285875"/>
            <wp:effectExtent l="19050" t="0" r="9525" b="0"/>
            <wp:docPr id="3" name="Obrázok 3" descr="emblu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ue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63D" w:rsidRDefault="007D563D" w:rsidP="002C415E">
      <w:pPr>
        <w:pStyle w:val="Nzov"/>
        <w:jc w:val="lef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</w:t>
      </w:r>
    </w:p>
    <w:p w:rsidR="007D563D" w:rsidRDefault="007D563D" w:rsidP="002C415E">
      <w:pPr>
        <w:pStyle w:val="Nzov"/>
        <w:jc w:val="left"/>
        <w:rPr>
          <w:rFonts w:ascii="Calibri" w:hAnsi="Calibri" w:cs="Calibri"/>
          <w:b/>
          <w:bCs/>
          <w:sz w:val="36"/>
          <w:szCs w:val="36"/>
        </w:rPr>
      </w:pPr>
    </w:p>
    <w:p w:rsidR="007D563D" w:rsidRDefault="007D563D" w:rsidP="002C415E">
      <w:pPr>
        <w:pStyle w:val="Nzov"/>
        <w:jc w:val="left"/>
        <w:rPr>
          <w:rFonts w:ascii="Calibri" w:hAnsi="Calibri" w:cs="Calibri"/>
          <w:b/>
          <w:bCs/>
          <w:sz w:val="36"/>
          <w:szCs w:val="36"/>
        </w:rPr>
      </w:pPr>
    </w:p>
    <w:p w:rsidR="007D563D" w:rsidRPr="00A77177" w:rsidRDefault="007D563D" w:rsidP="002C415E">
      <w:pPr>
        <w:pStyle w:val="Nzov"/>
        <w:jc w:val="left"/>
        <w:rPr>
          <w:rFonts w:ascii="Calibri" w:hAnsi="Calibri" w:cs="Calibri"/>
          <w:b/>
          <w:bCs/>
          <w:sz w:val="36"/>
          <w:szCs w:val="36"/>
        </w:rPr>
      </w:pPr>
      <w:r w:rsidRPr="00A77177">
        <w:rPr>
          <w:rFonts w:ascii="Calibri" w:hAnsi="Calibri" w:cs="Calibri"/>
          <w:b/>
          <w:bCs/>
          <w:sz w:val="36"/>
          <w:szCs w:val="36"/>
        </w:rPr>
        <w:t xml:space="preserve"> PROGRAM</w:t>
      </w:r>
    </w:p>
    <w:p w:rsidR="007D563D" w:rsidRDefault="007D563D" w:rsidP="002C415E">
      <w:pPr>
        <w:ind w:left="1843" w:hanging="851"/>
        <w:rPr>
          <w:rFonts w:ascii="Calibri" w:hAnsi="Calibri" w:cs="Calibri"/>
          <w:b/>
          <w:bCs/>
          <w:sz w:val="24"/>
          <w:szCs w:val="24"/>
          <w:lang w:val="sk-SK"/>
        </w:rPr>
      </w:pPr>
      <w:r w:rsidRPr="00B21AC7">
        <w:rPr>
          <w:rFonts w:ascii="Calibri" w:hAnsi="Calibri" w:cs="Calibri"/>
          <w:b/>
          <w:bCs/>
          <w:sz w:val="24"/>
          <w:szCs w:val="24"/>
          <w:lang w:val="sk-SK"/>
        </w:rPr>
        <w:t xml:space="preserve"> </w:t>
      </w:r>
    </w:p>
    <w:p w:rsidR="007D563D" w:rsidRDefault="007D563D" w:rsidP="002C415E">
      <w:pPr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lang w:val="sk-SK"/>
        </w:rPr>
        <w:t xml:space="preserve"> 8</w:t>
      </w:r>
      <w:r w:rsidRPr="00214887"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>:</w:t>
      </w:r>
      <w:r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>55</w:t>
      </w:r>
      <w:r w:rsidRPr="00214887"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 xml:space="preserve"> </w:t>
      </w:r>
      <w:r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 xml:space="preserve">– 9:00 Úvodné slovo </w:t>
      </w:r>
      <w:r w:rsidRPr="00214887"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 xml:space="preserve"> - riaditeľ ÚEF SAV</w:t>
      </w:r>
      <w:r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>.</w:t>
      </w:r>
    </w:p>
    <w:p w:rsidR="007D563D" w:rsidRDefault="007D563D" w:rsidP="002C415E">
      <w:pPr>
        <w:ind w:left="426" w:hanging="426"/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</w:pPr>
      <w:r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 xml:space="preserve">         </w:t>
      </w:r>
    </w:p>
    <w:p w:rsidR="007D563D" w:rsidRPr="008335E1" w:rsidRDefault="007D563D" w:rsidP="002C415E">
      <w:pPr>
        <w:ind w:left="1843" w:hanging="1276"/>
        <w:rPr>
          <w:rFonts w:ascii="Calibri" w:hAnsi="Calibri" w:cs="Calibri"/>
          <w:i/>
          <w:iCs/>
          <w:sz w:val="26"/>
          <w:szCs w:val="26"/>
          <w:lang w:val="sk-SK"/>
        </w:rPr>
      </w:pPr>
      <w:r>
        <w:rPr>
          <w:rFonts w:ascii="Calibri" w:hAnsi="Calibri" w:cs="Calibri"/>
          <w:b/>
          <w:bCs/>
          <w:sz w:val="26"/>
          <w:szCs w:val="26"/>
          <w:lang w:val="sk-SK"/>
        </w:rPr>
        <w:t>9</w:t>
      </w:r>
      <w:r w:rsidRPr="008335E1">
        <w:rPr>
          <w:rFonts w:ascii="Calibri" w:hAnsi="Calibri" w:cs="Calibri"/>
          <w:b/>
          <w:bCs/>
          <w:sz w:val="26"/>
          <w:szCs w:val="26"/>
          <w:lang w:val="sk-SK"/>
        </w:rPr>
        <w:t>:</w:t>
      </w:r>
      <w:r>
        <w:rPr>
          <w:rFonts w:ascii="Calibri" w:hAnsi="Calibri" w:cs="Calibri"/>
          <w:b/>
          <w:bCs/>
          <w:sz w:val="26"/>
          <w:szCs w:val="26"/>
          <w:lang w:val="sk-SK"/>
        </w:rPr>
        <w:t>00</w:t>
      </w:r>
      <w:r w:rsidRPr="008335E1">
        <w:rPr>
          <w:rFonts w:ascii="Calibri" w:hAnsi="Calibri" w:cs="Calibri"/>
          <w:b/>
          <w:bCs/>
          <w:sz w:val="26"/>
          <w:szCs w:val="26"/>
          <w:lang w:val="sk-SK"/>
        </w:rPr>
        <w:t xml:space="preserve"> </w:t>
      </w:r>
      <w:r w:rsidRPr="00214887">
        <w:rPr>
          <w:rFonts w:ascii="Calibri" w:hAnsi="Calibri" w:cs="Calibri"/>
          <w:b/>
          <w:bCs/>
          <w:sz w:val="26"/>
          <w:szCs w:val="26"/>
          <w:lang w:val="sk-SK"/>
        </w:rPr>
        <w:t>Oddelenie teoretickej fyziky</w:t>
      </w:r>
      <w:r>
        <w:rPr>
          <w:rFonts w:ascii="Calibri" w:hAnsi="Calibri" w:cs="Calibri"/>
          <w:b/>
          <w:bCs/>
          <w:sz w:val="26"/>
          <w:szCs w:val="26"/>
          <w:lang w:val="sk-SK"/>
        </w:rPr>
        <w:t xml:space="preserve">   </w:t>
      </w:r>
      <w:r w:rsidRPr="008335E1">
        <w:rPr>
          <w:rFonts w:ascii="Calibri" w:hAnsi="Calibri" w:cs="Calibri"/>
          <w:i/>
          <w:iCs/>
          <w:sz w:val="26"/>
          <w:szCs w:val="26"/>
          <w:lang w:val="sk-SK"/>
        </w:rPr>
        <w:t>(</w:t>
      </w:r>
      <w:r>
        <w:rPr>
          <w:rFonts w:ascii="Calibri" w:hAnsi="Calibri" w:cs="Calibri"/>
          <w:i/>
          <w:iCs/>
          <w:sz w:val="26"/>
          <w:szCs w:val="26"/>
          <w:lang w:val="sk-SK"/>
        </w:rPr>
        <w:t>65</w:t>
      </w:r>
      <w:r w:rsidRPr="008335E1">
        <w:rPr>
          <w:rFonts w:ascii="Calibri" w:hAnsi="Calibri" w:cs="Calibri"/>
          <w:i/>
          <w:iCs/>
          <w:sz w:val="26"/>
          <w:szCs w:val="26"/>
          <w:lang w:val="sk-SK"/>
        </w:rPr>
        <w:t xml:space="preserve"> minút prez.+ diskusia)</w:t>
      </w:r>
    </w:p>
    <w:p w:rsidR="007D563D" w:rsidRPr="008E6945" w:rsidRDefault="007D563D" w:rsidP="002C415E">
      <w:pPr>
        <w:ind w:left="1843" w:hanging="851"/>
        <w:rPr>
          <w:rFonts w:ascii="Calibri" w:hAnsi="Calibri" w:cs="Calibri"/>
          <w:sz w:val="26"/>
          <w:szCs w:val="26"/>
          <w:lang w:val="sk-SK"/>
        </w:rPr>
      </w:pPr>
      <w:r w:rsidRPr="008E6945">
        <w:rPr>
          <w:rFonts w:ascii="Calibri" w:hAnsi="Calibri" w:cs="Calibri"/>
          <w:sz w:val="26"/>
          <w:szCs w:val="26"/>
          <w:lang w:val="sk-SK"/>
        </w:rPr>
        <w:t xml:space="preserve">Vedúci oddelenia                                                                                                    </w:t>
      </w:r>
      <w:r>
        <w:rPr>
          <w:rFonts w:ascii="Calibri" w:hAnsi="Calibri" w:cs="Calibri"/>
          <w:sz w:val="26"/>
          <w:szCs w:val="26"/>
          <w:lang w:val="sk-SK"/>
        </w:rPr>
        <w:t xml:space="preserve"> </w:t>
      </w:r>
      <w:r w:rsidRPr="008E6945">
        <w:rPr>
          <w:rFonts w:ascii="Calibri" w:hAnsi="Calibri" w:cs="Calibri"/>
          <w:sz w:val="26"/>
          <w:szCs w:val="26"/>
          <w:lang w:val="sk-SK"/>
        </w:rPr>
        <w:t xml:space="preserve">10    </w:t>
      </w:r>
    </w:p>
    <w:p w:rsidR="007D563D" w:rsidRDefault="007D563D" w:rsidP="002C415E">
      <w:pPr>
        <w:rPr>
          <w:rFonts w:ascii="Calibri" w:hAnsi="Calibri" w:cs="Calibri"/>
          <w:b/>
          <w:bCs/>
          <w:sz w:val="26"/>
          <w:szCs w:val="26"/>
          <w:lang w:val="sk-SK"/>
        </w:rPr>
      </w:pPr>
      <w:r>
        <w:rPr>
          <w:rFonts w:ascii="Calibri" w:hAnsi="Calibri" w:cs="Calibri"/>
          <w:b/>
          <w:bCs/>
          <w:sz w:val="26"/>
          <w:szCs w:val="26"/>
          <w:lang w:val="sk-SK"/>
        </w:rPr>
        <w:t xml:space="preserve">        </w:t>
      </w:r>
      <w:r w:rsidRPr="008335E1">
        <w:rPr>
          <w:rFonts w:ascii="Calibri" w:hAnsi="Calibri" w:cs="Calibri"/>
          <w:b/>
          <w:bCs/>
          <w:sz w:val="26"/>
          <w:szCs w:val="26"/>
          <w:lang w:val="sk-SK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  <w:lang w:val="sk-SK"/>
        </w:rPr>
        <w:t xml:space="preserve">        </w:t>
      </w:r>
      <w:r w:rsidRPr="00083249">
        <w:rPr>
          <w:rFonts w:ascii="Calibri" w:hAnsi="Calibri" w:cs="Calibri"/>
          <w:sz w:val="26"/>
          <w:szCs w:val="26"/>
          <w:lang w:val="sk-SK"/>
        </w:rPr>
        <w:t>Jadrov</w:t>
      </w:r>
      <w:r>
        <w:rPr>
          <w:rFonts w:ascii="Calibri" w:hAnsi="Calibri" w:cs="Calibri"/>
          <w:sz w:val="26"/>
          <w:szCs w:val="26"/>
          <w:lang w:val="sk-SK"/>
        </w:rPr>
        <w:t>é</w:t>
      </w:r>
      <w:r w:rsidRPr="00083249">
        <w:rPr>
          <w:rFonts w:ascii="Calibri" w:hAnsi="Calibri" w:cs="Calibri"/>
          <w:sz w:val="26"/>
          <w:szCs w:val="26"/>
          <w:lang w:val="sk-SK"/>
        </w:rPr>
        <w:t xml:space="preserve"> efekty v produkcii </w:t>
      </w:r>
      <w:r>
        <w:rPr>
          <w:rFonts w:ascii="Calibri" w:hAnsi="Calibri" w:cs="Calibri"/>
          <w:sz w:val="26"/>
          <w:szCs w:val="26"/>
          <w:lang w:val="sk-SK"/>
        </w:rPr>
        <w:t>č</w:t>
      </w:r>
      <w:r w:rsidRPr="00083249">
        <w:rPr>
          <w:rFonts w:ascii="Calibri" w:hAnsi="Calibri" w:cs="Calibri"/>
          <w:sz w:val="26"/>
          <w:szCs w:val="26"/>
          <w:lang w:val="sk-SK"/>
        </w:rPr>
        <w:t>ast</w:t>
      </w:r>
      <w:r>
        <w:rPr>
          <w:rFonts w:ascii="Calibri" w:hAnsi="Calibri" w:cs="Calibri"/>
          <w:sz w:val="26"/>
          <w:szCs w:val="26"/>
          <w:lang w:val="sk-SK"/>
        </w:rPr>
        <w:t>í</w:t>
      </w:r>
      <w:r w:rsidRPr="00083249">
        <w:rPr>
          <w:rFonts w:ascii="Calibri" w:hAnsi="Calibri" w:cs="Calibri"/>
          <w:sz w:val="26"/>
          <w:szCs w:val="26"/>
          <w:lang w:val="sk-SK"/>
        </w:rPr>
        <w:t>c</w:t>
      </w:r>
      <w:r>
        <w:rPr>
          <w:rFonts w:ascii="Calibri" w:hAnsi="Calibri" w:cs="Calibri"/>
          <w:sz w:val="26"/>
          <w:szCs w:val="26"/>
          <w:lang w:val="sk-SK"/>
        </w:rPr>
        <w:t xml:space="preserve"> – J. Nemčík                                                     10</w:t>
      </w:r>
    </w:p>
    <w:p w:rsidR="007D563D" w:rsidRPr="008335E1" w:rsidRDefault="007D563D" w:rsidP="002C415E">
      <w:pPr>
        <w:ind w:left="1560" w:hanging="851"/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 xml:space="preserve">     </w:t>
      </w:r>
      <w:r w:rsidRPr="00083249">
        <w:rPr>
          <w:rFonts w:ascii="Calibri" w:hAnsi="Calibri" w:cs="Calibri"/>
          <w:sz w:val="26"/>
          <w:szCs w:val="26"/>
          <w:lang w:val="sk-SK"/>
        </w:rPr>
        <w:t>Silne korelovan</w:t>
      </w:r>
      <w:r>
        <w:rPr>
          <w:rFonts w:ascii="Calibri" w:hAnsi="Calibri" w:cs="Calibri"/>
          <w:sz w:val="26"/>
          <w:szCs w:val="26"/>
          <w:lang w:val="sk-SK"/>
        </w:rPr>
        <w:t>é</w:t>
      </w:r>
      <w:r w:rsidRPr="00083249">
        <w:rPr>
          <w:rFonts w:ascii="Calibri" w:hAnsi="Calibri" w:cs="Calibri"/>
          <w:sz w:val="26"/>
          <w:szCs w:val="26"/>
          <w:lang w:val="sk-SK"/>
        </w:rPr>
        <w:t xml:space="preserve"> elektr</w:t>
      </w:r>
      <w:r>
        <w:rPr>
          <w:rFonts w:ascii="Calibri" w:hAnsi="Calibri" w:cs="Calibri"/>
          <w:sz w:val="26"/>
          <w:szCs w:val="26"/>
          <w:lang w:val="sk-SK"/>
        </w:rPr>
        <w:t>ó</w:t>
      </w:r>
      <w:r w:rsidRPr="00083249">
        <w:rPr>
          <w:rFonts w:ascii="Calibri" w:hAnsi="Calibri" w:cs="Calibri"/>
          <w:sz w:val="26"/>
          <w:szCs w:val="26"/>
          <w:lang w:val="sk-SK"/>
        </w:rPr>
        <w:t>nov</w:t>
      </w:r>
      <w:r>
        <w:rPr>
          <w:rFonts w:ascii="Calibri" w:hAnsi="Calibri" w:cs="Calibri"/>
          <w:sz w:val="26"/>
          <w:szCs w:val="26"/>
          <w:lang w:val="sk-SK"/>
        </w:rPr>
        <w:t>é</w:t>
      </w:r>
      <w:r w:rsidRPr="00083249">
        <w:rPr>
          <w:rFonts w:ascii="Calibri" w:hAnsi="Calibri" w:cs="Calibri"/>
          <w:sz w:val="26"/>
          <w:szCs w:val="26"/>
          <w:lang w:val="sk-SK"/>
        </w:rPr>
        <w:t xml:space="preserve"> syst</w:t>
      </w:r>
      <w:r>
        <w:rPr>
          <w:rFonts w:ascii="Calibri" w:hAnsi="Calibri" w:cs="Calibri"/>
          <w:sz w:val="26"/>
          <w:szCs w:val="26"/>
          <w:lang w:val="sk-SK"/>
        </w:rPr>
        <w:t>é</w:t>
      </w:r>
      <w:r w:rsidRPr="00083249">
        <w:rPr>
          <w:rFonts w:ascii="Calibri" w:hAnsi="Calibri" w:cs="Calibri"/>
          <w:sz w:val="26"/>
          <w:szCs w:val="26"/>
          <w:lang w:val="sk-SK"/>
        </w:rPr>
        <w:t>my, modelovanie</w:t>
      </w:r>
      <w:r w:rsidRPr="008335E1">
        <w:rPr>
          <w:rFonts w:ascii="Calibri" w:hAnsi="Calibri" w:cs="Calibri"/>
          <w:sz w:val="26"/>
          <w:szCs w:val="26"/>
          <w:lang w:val="sk-SK"/>
        </w:rPr>
        <w:t xml:space="preserve"> </w:t>
      </w:r>
      <w:r>
        <w:rPr>
          <w:rFonts w:ascii="Calibri" w:hAnsi="Calibri" w:cs="Calibri"/>
          <w:sz w:val="26"/>
          <w:szCs w:val="26"/>
          <w:lang w:val="sk-SK"/>
        </w:rPr>
        <w:t>– P.Farkašovský          15</w:t>
      </w:r>
    </w:p>
    <w:p w:rsidR="007D563D" w:rsidRDefault="007D563D" w:rsidP="002C415E">
      <w:pPr>
        <w:ind w:left="1560" w:hanging="851"/>
        <w:rPr>
          <w:rFonts w:ascii="Calibri" w:hAnsi="Calibri" w:cs="Calibri"/>
          <w:sz w:val="26"/>
          <w:szCs w:val="26"/>
        </w:rPr>
      </w:pPr>
      <w:r w:rsidRPr="008335E1">
        <w:rPr>
          <w:rFonts w:ascii="Calibri" w:hAnsi="Calibri" w:cs="Calibri"/>
          <w:sz w:val="26"/>
          <w:szCs w:val="26"/>
          <w:lang w:val="sk-SK"/>
        </w:rPr>
        <w:t xml:space="preserve">    </w:t>
      </w:r>
      <w:r>
        <w:rPr>
          <w:rFonts w:ascii="Calibri" w:hAnsi="Calibri" w:cs="Calibri"/>
          <w:sz w:val="26"/>
          <w:szCs w:val="26"/>
          <w:lang w:val="sk-SK"/>
        </w:rPr>
        <w:t xml:space="preserve"> </w:t>
      </w:r>
      <w:r w:rsidRPr="00083249">
        <w:rPr>
          <w:rFonts w:ascii="Calibri" w:hAnsi="Calibri" w:cs="Calibri"/>
          <w:sz w:val="26"/>
          <w:szCs w:val="26"/>
        </w:rPr>
        <w:t>Stochastick</w:t>
      </w:r>
      <w:r>
        <w:rPr>
          <w:rFonts w:ascii="Calibri" w:hAnsi="Calibri" w:cs="Calibri"/>
          <w:sz w:val="26"/>
          <w:szCs w:val="26"/>
        </w:rPr>
        <w:t>é</w:t>
      </w:r>
      <w:r w:rsidRPr="00083249">
        <w:rPr>
          <w:rFonts w:ascii="Calibri" w:hAnsi="Calibri" w:cs="Calibri"/>
          <w:sz w:val="26"/>
          <w:szCs w:val="26"/>
        </w:rPr>
        <w:t xml:space="preserve"> a klasick</w:t>
      </w:r>
      <w:r>
        <w:rPr>
          <w:rFonts w:ascii="Calibri" w:hAnsi="Calibri" w:cs="Calibri"/>
          <w:sz w:val="26"/>
          <w:szCs w:val="26"/>
        </w:rPr>
        <w:t>é</w:t>
      </w:r>
      <w:r w:rsidRPr="00083249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š</w:t>
      </w:r>
      <w:r w:rsidRPr="00083249">
        <w:rPr>
          <w:rFonts w:ascii="Calibri" w:hAnsi="Calibri" w:cs="Calibri"/>
          <w:sz w:val="26"/>
          <w:szCs w:val="26"/>
        </w:rPr>
        <w:t>tatisticko-mechanick</w:t>
      </w:r>
      <w:r>
        <w:rPr>
          <w:rFonts w:ascii="Calibri" w:hAnsi="Calibri" w:cs="Calibri"/>
          <w:sz w:val="26"/>
          <w:szCs w:val="26"/>
        </w:rPr>
        <w:t>é</w:t>
      </w:r>
      <w:r w:rsidRPr="00083249">
        <w:rPr>
          <w:rFonts w:ascii="Calibri" w:hAnsi="Calibri" w:cs="Calibri"/>
          <w:sz w:val="26"/>
          <w:szCs w:val="26"/>
        </w:rPr>
        <w:t xml:space="preserve"> syst</w:t>
      </w:r>
      <w:r>
        <w:rPr>
          <w:rFonts w:ascii="Calibri" w:hAnsi="Calibri" w:cs="Calibri"/>
          <w:sz w:val="26"/>
          <w:szCs w:val="26"/>
        </w:rPr>
        <w:t>é</w:t>
      </w:r>
      <w:r w:rsidRPr="00083249">
        <w:rPr>
          <w:rFonts w:ascii="Calibri" w:hAnsi="Calibri" w:cs="Calibri"/>
          <w:sz w:val="26"/>
          <w:szCs w:val="26"/>
        </w:rPr>
        <w:t xml:space="preserve">my </w:t>
      </w:r>
    </w:p>
    <w:p w:rsidR="007D563D" w:rsidRPr="008335E1" w:rsidRDefault="007D563D" w:rsidP="002C415E">
      <w:pPr>
        <w:ind w:left="1560" w:hanging="851"/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</w:rPr>
        <w:t xml:space="preserve">                                                                                     – M. Jurčišin/M. Hnatič           20</w:t>
      </w:r>
    </w:p>
    <w:p w:rsidR="007D563D" w:rsidRDefault="007D563D" w:rsidP="0061188A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 xml:space="preserve">                 </w:t>
      </w:r>
      <w:r w:rsidRPr="0061188A">
        <w:rPr>
          <w:rFonts w:ascii="Calibri" w:hAnsi="Calibri" w:cs="Calibri"/>
          <w:sz w:val="26"/>
          <w:szCs w:val="26"/>
          <w:lang w:val="sk-SK"/>
        </w:rPr>
        <w:t>Transport elektrónov, fulerény</w:t>
      </w:r>
      <w:r>
        <w:rPr>
          <w:rFonts w:ascii="Calibri" w:hAnsi="Calibri" w:cs="Calibri"/>
          <w:sz w:val="26"/>
          <w:szCs w:val="26"/>
          <w:lang w:val="sk-SK"/>
        </w:rPr>
        <w:t xml:space="preserve"> – M. Pudlák/ R. Pinčák                                    10</w:t>
      </w:r>
    </w:p>
    <w:p w:rsidR="007D563D" w:rsidRDefault="007D563D" w:rsidP="002C415E">
      <w:pPr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</w:pPr>
    </w:p>
    <w:p w:rsidR="007D563D" w:rsidRPr="003F6E33" w:rsidRDefault="007D563D" w:rsidP="002C415E">
      <w:pPr>
        <w:rPr>
          <w:rFonts w:ascii="Calibri" w:hAnsi="Calibri" w:cs="Calibri"/>
          <w:i/>
          <w:iCs/>
          <w:sz w:val="26"/>
          <w:szCs w:val="26"/>
          <w:lang w:val="sk-SK"/>
        </w:rPr>
      </w:pPr>
      <w:r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>10</w:t>
      </w:r>
      <w:r w:rsidRPr="003F6E33"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>:</w:t>
      </w:r>
      <w:r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>05</w:t>
      </w:r>
      <w:r w:rsidRPr="003F6E33"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 xml:space="preserve"> </w:t>
      </w:r>
      <w:r w:rsidRPr="003F6E33">
        <w:rPr>
          <w:rFonts w:ascii="Calibri" w:hAnsi="Calibri" w:cs="Calibri"/>
          <w:i/>
          <w:iCs/>
          <w:sz w:val="26"/>
          <w:szCs w:val="26"/>
          <w:lang w:val="sk-SK"/>
        </w:rPr>
        <w:t>Prestávka (</w:t>
      </w:r>
      <w:r>
        <w:rPr>
          <w:rFonts w:ascii="Calibri" w:hAnsi="Calibri" w:cs="Calibri"/>
          <w:i/>
          <w:iCs/>
          <w:sz w:val="26"/>
          <w:szCs w:val="26"/>
          <w:lang w:val="sk-SK"/>
        </w:rPr>
        <w:t>20</w:t>
      </w:r>
      <w:r w:rsidRPr="003F6E33">
        <w:rPr>
          <w:rFonts w:ascii="Calibri" w:hAnsi="Calibri" w:cs="Calibri"/>
          <w:i/>
          <w:iCs/>
          <w:sz w:val="26"/>
          <w:szCs w:val="26"/>
          <w:lang w:val="sk-SK"/>
        </w:rPr>
        <w:t xml:space="preserve"> minút)</w:t>
      </w:r>
    </w:p>
    <w:p w:rsidR="007D563D" w:rsidRPr="008335E1" w:rsidRDefault="007D563D" w:rsidP="002C415E">
      <w:pPr>
        <w:ind w:left="1843" w:hanging="851"/>
        <w:rPr>
          <w:rFonts w:ascii="Calibri" w:hAnsi="Calibri" w:cs="Calibri"/>
          <w:b/>
          <w:bCs/>
          <w:sz w:val="26"/>
          <w:szCs w:val="26"/>
          <w:lang w:val="sk-SK"/>
        </w:rPr>
      </w:pPr>
      <w:r w:rsidRPr="008335E1">
        <w:rPr>
          <w:rFonts w:ascii="Calibri" w:hAnsi="Calibri" w:cs="Calibri"/>
          <w:b/>
          <w:bCs/>
          <w:sz w:val="26"/>
          <w:szCs w:val="26"/>
          <w:lang w:val="sk-SK"/>
        </w:rPr>
        <w:t xml:space="preserve"> </w:t>
      </w:r>
    </w:p>
    <w:p w:rsidR="007D563D" w:rsidRDefault="007D563D" w:rsidP="002C415E">
      <w:pPr>
        <w:rPr>
          <w:rFonts w:ascii="Calibri" w:hAnsi="Calibri" w:cs="Calibri"/>
          <w:i/>
          <w:iCs/>
          <w:sz w:val="26"/>
          <w:szCs w:val="26"/>
          <w:lang w:val="sk-SK"/>
        </w:rPr>
      </w:pPr>
      <w:r>
        <w:rPr>
          <w:rFonts w:ascii="Calibri" w:hAnsi="Calibri" w:cs="Calibri"/>
          <w:b/>
          <w:bCs/>
          <w:sz w:val="26"/>
          <w:szCs w:val="26"/>
          <w:lang w:val="sk-SK"/>
        </w:rPr>
        <w:t xml:space="preserve">           </w:t>
      </w:r>
      <w:r w:rsidRPr="008335E1">
        <w:rPr>
          <w:rFonts w:ascii="Calibri" w:hAnsi="Calibri" w:cs="Calibri"/>
          <w:b/>
          <w:bCs/>
          <w:sz w:val="26"/>
          <w:szCs w:val="26"/>
          <w:lang w:val="sk-SK"/>
        </w:rPr>
        <w:t>10:</w:t>
      </w:r>
      <w:r>
        <w:rPr>
          <w:rFonts w:ascii="Calibri" w:hAnsi="Calibri" w:cs="Calibri"/>
          <w:b/>
          <w:bCs/>
          <w:sz w:val="26"/>
          <w:szCs w:val="26"/>
          <w:lang w:val="sk-SK"/>
        </w:rPr>
        <w:t>25</w:t>
      </w:r>
      <w:r w:rsidRPr="008335E1">
        <w:rPr>
          <w:rFonts w:ascii="Calibri" w:hAnsi="Calibri" w:cs="Calibri"/>
          <w:b/>
          <w:bCs/>
          <w:sz w:val="26"/>
          <w:szCs w:val="26"/>
          <w:lang w:val="sk-SK"/>
        </w:rPr>
        <w:t xml:space="preserve"> </w:t>
      </w:r>
      <w:r w:rsidRPr="00214887">
        <w:rPr>
          <w:rFonts w:ascii="Calibri" w:hAnsi="Calibri" w:cs="Calibri"/>
          <w:b/>
          <w:bCs/>
          <w:sz w:val="26"/>
          <w:szCs w:val="26"/>
          <w:lang w:val="sk-SK"/>
        </w:rPr>
        <w:t>Oddelenie fyziky nízkych teplôt</w:t>
      </w:r>
      <w:r w:rsidRPr="00AD3DA7">
        <w:rPr>
          <w:rFonts w:ascii="Calibri" w:hAnsi="Calibri" w:cs="Calibri"/>
          <w:i/>
          <w:iCs/>
          <w:sz w:val="26"/>
          <w:szCs w:val="26"/>
          <w:lang w:val="sk-SK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  <w:lang w:val="sk-SK"/>
        </w:rPr>
        <w:t xml:space="preserve">  </w:t>
      </w:r>
      <w:r w:rsidRPr="00AD3DA7">
        <w:rPr>
          <w:rFonts w:ascii="Calibri" w:hAnsi="Calibri" w:cs="Calibri"/>
          <w:i/>
          <w:iCs/>
          <w:sz w:val="26"/>
          <w:szCs w:val="26"/>
          <w:lang w:val="sk-SK"/>
        </w:rPr>
        <w:t>(</w:t>
      </w:r>
      <w:r>
        <w:rPr>
          <w:rFonts w:ascii="Calibri" w:hAnsi="Calibri" w:cs="Calibri"/>
          <w:i/>
          <w:iCs/>
          <w:sz w:val="26"/>
          <w:szCs w:val="26"/>
          <w:lang w:val="sk-SK"/>
        </w:rPr>
        <w:t>65</w:t>
      </w:r>
      <w:r w:rsidRPr="00AD3DA7">
        <w:rPr>
          <w:rFonts w:ascii="Calibri" w:hAnsi="Calibri" w:cs="Calibri"/>
          <w:i/>
          <w:iCs/>
          <w:sz w:val="26"/>
          <w:szCs w:val="26"/>
          <w:lang w:val="sk-SK"/>
        </w:rPr>
        <w:t>)</w:t>
      </w:r>
    </w:p>
    <w:p w:rsidR="007D563D" w:rsidRPr="00083249" w:rsidRDefault="007D563D" w:rsidP="002C415E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i/>
          <w:iCs/>
          <w:sz w:val="26"/>
          <w:szCs w:val="26"/>
          <w:lang w:val="sk-SK"/>
        </w:rPr>
        <w:t xml:space="preserve">                 </w:t>
      </w:r>
      <w:r>
        <w:rPr>
          <w:rFonts w:ascii="Calibri" w:hAnsi="Calibri" w:cs="Calibri"/>
          <w:sz w:val="26"/>
          <w:szCs w:val="26"/>
          <w:lang w:val="sk-SK"/>
        </w:rPr>
        <w:t>Vedúci oddelenia                                                                                                     10</w:t>
      </w:r>
    </w:p>
    <w:p w:rsidR="007D563D" w:rsidRDefault="007D563D" w:rsidP="002C415E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 xml:space="preserve">                 Supravodivosť – P. Samuely                                                                                   20</w:t>
      </w:r>
      <w:r w:rsidRPr="00AD3DA7">
        <w:rPr>
          <w:rFonts w:ascii="Calibri" w:hAnsi="Calibri" w:cs="Calibri"/>
          <w:sz w:val="26"/>
          <w:szCs w:val="26"/>
          <w:lang w:val="sk-SK"/>
        </w:rPr>
        <w:t xml:space="preserve"> </w:t>
      </w:r>
      <w:r w:rsidRPr="008E6945">
        <w:rPr>
          <w:rFonts w:ascii="Calibri" w:hAnsi="Calibri" w:cs="Calibri"/>
          <w:sz w:val="26"/>
          <w:szCs w:val="26"/>
          <w:lang w:val="sk-SK"/>
        </w:rPr>
        <w:t xml:space="preserve">                                                                                                 </w:t>
      </w:r>
      <w:r>
        <w:rPr>
          <w:rFonts w:ascii="Calibri" w:hAnsi="Calibri" w:cs="Calibri"/>
          <w:sz w:val="26"/>
          <w:szCs w:val="26"/>
          <w:lang w:val="sk-SK"/>
        </w:rPr>
        <w:t xml:space="preserve">   </w:t>
      </w:r>
    </w:p>
    <w:p w:rsidR="007D563D" w:rsidRDefault="007D563D" w:rsidP="002C415E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 xml:space="preserve">                 </w:t>
      </w:r>
      <w:r w:rsidRPr="00083249">
        <w:rPr>
          <w:rFonts w:ascii="Calibri" w:hAnsi="Calibri" w:cs="Calibri"/>
          <w:sz w:val="26"/>
          <w:szCs w:val="26"/>
          <w:lang w:val="sk-SK"/>
        </w:rPr>
        <w:t>Silne korelované systémy v experných podmienkach</w:t>
      </w:r>
      <w:r>
        <w:rPr>
          <w:rFonts w:ascii="Calibri" w:hAnsi="Calibri" w:cs="Calibri"/>
          <w:sz w:val="26"/>
          <w:szCs w:val="26"/>
          <w:lang w:val="sk-SK"/>
        </w:rPr>
        <w:t xml:space="preserve"> – S. Gabáni                  20      </w:t>
      </w:r>
    </w:p>
    <w:p w:rsidR="007D563D" w:rsidRPr="008E6945" w:rsidRDefault="007D563D" w:rsidP="002C415E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 xml:space="preserve">                 </w:t>
      </w:r>
      <w:r w:rsidRPr="004E0CBF">
        <w:rPr>
          <w:rFonts w:ascii="Calibri" w:hAnsi="Calibri" w:cs="Calibri"/>
          <w:sz w:val="26"/>
          <w:szCs w:val="26"/>
          <w:lang w:val="sk-SK"/>
        </w:rPr>
        <w:t>Fyzika kvantových kvapalín a kvantových (nano)systémov</w:t>
      </w:r>
      <w:r>
        <w:rPr>
          <w:rFonts w:ascii="Calibri" w:hAnsi="Calibri" w:cs="Calibri"/>
          <w:sz w:val="26"/>
          <w:szCs w:val="26"/>
          <w:lang w:val="sk-SK"/>
        </w:rPr>
        <w:t xml:space="preserve"> – P. Skyba           15</w:t>
      </w:r>
    </w:p>
    <w:p w:rsidR="007D563D" w:rsidRDefault="007D563D" w:rsidP="00E66F4F">
      <w:pPr>
        <w:ind w:left="1843" w:hanging="1276"/>
        <w:rPr>
          <w:rFonts w:ascii="Calibri" w:hAnsi="Calibri" w:cs="Calibri"/>
          <w:b/>
          <w:bCs/>
          <w:sz w:val="26"/>
          <w:szCs w:val="26"/>
          <w:lang w:val="sk-SK"/>
        </w:rPr>
      </w:pPr>
    </w:p>
    <w:p w:rsidR="007D563D" w:rsidRPr="008335E1" w:rsidRDefault="007D563D" w:rsidP="00E66F4F">
      <w:pPr>
        <w:ind w:left="1843" w:hanging="1276"/>
        <w:rPr>
          <w:rFonts w:ascii="Calibri" w:hAnsi="Calibri" w:cs="Calibri"/>
          <w:i/>
          <w:iCs/>
          <w:sz w:val="26"/>
          <w:szCs w:val="26"/>
          <w:lang w:val="sk-SK"/>
        </w:rPr>
      </w:pPr>
      <w:r>
        <w:rPr>
          <w:rFonts w:ascii="Calibri" w:hAnsi="Calibri" w:cs="Calibri"/>
          <w:b/>
          <w:bCs/>
          <w:sz w:val="26"/>
          <w:szCs w:val="26"/>
          <w:lang w:val="sk-SK"/>
        </w:rPr>
        <w:t>11</w:t>
      </w:r>
      <w:r w:rsidRPr="008335E1">
        <w:rPr>
          <w:rFonts w:ascii="Calibri" w:hAnsi="Calibri" w:cs="Calibri"/>
          <w:b/>
          <w:bCs/>
          <w:sz w:val="26"/>
          <w:szCs w:val="26"/>
          <w:lang w:val="sk-SK"/>
        </w:rPr>
        <w:t>:</w:t>
      </w:r>
      <w:r>
        <w:rPr>
          <w:rFonts w:ascii="Calibri" w:hAnsi="Calibri" w:cs="Calibri"/>
          <w:b/>
          <w:bCs/>
          <w:sz w:val="26"/>
          <w:szCs w:val="26"/>
          <w:lang w:val="sk-SK"/>
        </w:rPr>
        <w:t>30</w:t>
      </w:r>
      <w:r w:rsidRPr="008335E1">
        <w:rPr>
          <w:rFonts w:ascii="Calibri" w:hAnsi="Calibri" w:cs="Calibri"/>
          <w:b/>
          <w:bCs/>
          <w:sz w:val="26"/>
          <w:szCs w:val="26"/>
          <w:lang w:val="sk-SK"/>
        </w:rPr>
        <w:t xml:space="preserve"> </w:t>
      </w:r>
      <w:r w:rsidRPr="00214887">
        <w:rPr>
          <w:rFonts w:ascii="Calibri" w:hAnsi="Calibri" w:cs="Calibri"/>
          <w:b/>
          <w:bCs/>
          <w:sz w:val="26"/>
          <w:szCs w:val="26"/>
          <w:lang w:val="sk-SK"/>
        </w:rPr>
        <w:t xml:space="preserve">Oddelenie </w:t>
      </w:r>
      <w:r>
        <w:rPr>
          <w:rFonts w:ascii="Calibri" w:hAnsi="Calibri" w:cs="Calibri"/>
          <w:b/>
          <w:bCs/>
          <w:sz w:val="26"/>
          <w:szCs w:val="26"/>
          <w:lang w:val="sk-SK"/>
        </w:rPr>
        <w:t xml:space="preserve">fyziky kovov   </w:t>
      </w:r>
      <w:r w:rsidRPr="008335E1">
        <w:rPr>
          <w:rFonts w:ascii="Calibri" w:hAnsi="Calibri" w:cs="Calibri"/>
          <w:i/>
          <w:iCs/>
          <w:sz w:val="26"/>
          <w:szCs w:val="26"/>
          <w:lang w:val="sk-SK"/>
        </w:rPr>
        <w:t>(</w:t>
      </w:r>
      <w:r>
        <w:rPr>
          <w:rFonts w:ascii="Calibri" w:hAnsi="Calibri" w:cs="Calibri"/>
          <w:i/>
          <w:iCs/>
          <w:sz w:val="26"/>
          <w:szCs w:val="26"/>
          <w:lang w:val="sk-SK"/>
        </w:rPr>
        <w:t>20</w:t>
      </w:r>
      <w:r w:rsidRPr="008335E1">
        <w:rPr>
          <w:rFonts w:ascii="Calibri" w:hAnsi="Calibri" w:cs="Calibri"/>
          <w:i/>
          <w:iCs/>
          <w:sz w:val="26"/>
          <w:szCs w:val="26"/>
          <w:lang w:val="sk-SK"/>
        </w:rPr>
        <w:t xml:space="preserve"> minút prez.+ diskusia)</w:t>
      </w:r>
    </w:p>
    <w:p w:rsidR="007D563D" w:rsidRPr="008E6945" w:rsidRDefault="007D563D" w:rsidP="00E66F4F">
      <w:pPr>
        <w:ind w:left="1843" w:hanging="851"/>
        <w:rPr>
          <w:rFonts w:ascii="Calibri" w:hAnsi="Calibri" w:cs="Calibri"/>
          <w:sz w:val="26"/>
          <w:szCs w:val="26"/>
          <w:lang w:val="sk-SK"/>
        </w:rPr>
      </w:pPr>
      <w:r w:rsidRPr="008E6945">
        <w:rPr>
          <w:rFonts w:ascii="Calibri" w:hAnsi="Calibri" w:cs="Calibri"/>
          <w:sz w:val="26"/>
          <w:szCs w:val="26"/>
          <w:lang w:val="sk-SK"/>
        </w:rPr>
        <w:t xml:space="preserve">Vedúci oddelenia                                                                                                    </w:t>
      </w:r>
      <w:r>
        <w:rPr>
          <w:rFonts w:ascii="Calibri" w:hAnsi="Calibri" w:cs="Calibri"/>
          <w:sz w:val="26"/>
          <w:szCs w:val="26"/>
          <w:lang w:val="sk-SK"/>
        </w:rPr>
        <w:t xml:space="preserve"> 2</w:t>
      </w:r>
      <w:r w:rsidRPr="008E6945">
        <w:rPr>
          <w:rFonts w:ascii="Calibri" w:hAnsi="Calibri" w:cs="Calibri"/>
          <w:sz w:val="26"/>
          <w:szCs w:val="26"/>
          <w:lang w:val="sk-SK"/>
        </w:rPr>
        <w:t xml:space="preserve">0    </w:t>
      </w:r>
    </w:p>
    <w:p w:rsidR="007D563D" w:rsidRDefault="007D563D" w:rsidP="002C415E">
      <w:pPr>
        <w:rPr>
          <w:rFonts w:ascii="Calibri" w:hAnsi="Calibri" w:cs="Calibri"/>
          <w:sz w:val="26"/>
          <w:szCs w:val="26"/>
          <w:lang w:val="sk-SK"/>
        </w:rPr>
      </w:pPr>
    </w:p>
    <w:p w:rsidR="007D563D" w:rsidRDefault="007D563D" w:rsidP="002C415E">
      <w:pPr>
        <w:rPr>
          <w:rFonts w:ascii="Calibri" w:hAnsi="Calibri" w:cs="Calibri"/>
          <w:sz w:val="26"/>
          <w:szCs w:val="26"/>
          <w:lang w:val="sk-SK"/>
        </w:rPr>
      </w:pPr>
    </w:p>
    <w:p w:rsidR="00CC005B" w:rsidRDefault="00CC005B" w:rsidP="00CC005B">
      <w:pPr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lang w:val="sk-SK"/>
        </w:rPr>
        <w:t>11</w:t>
      </w:r>
      <w:r w:rsidRPr="00214887"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>:</w:t>
      </w:r>
      <w:r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>50</w:t>
      </w:r>
      <w:r w:rsidRPr="00214887"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 xml:space="preserve"> </w:t>
      </w:r>
      <w:r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>–12:XX  Diskusia k akreditácii ústavu a vedeckých smerov</w:t>
      </w:r>
    </w:p>
    <w:p w:rsidR="007D563D" w:rsidRDefault="007D563D" w:rsidP="00784EE2">
      <w:pPr>
        <w:rPr>
          <w:rFonts w:ascii="Calibri" w:hAnsi="Calibri" w:cs="Calibri"/>
          <w:sz w:val="26"/>
          <w:szCs w:val="26"/>
          <w:lang w:val="sk-SK"/>
        </w:rPr>
      </w:pPr>
    </w:p>
    <w:p w:rsidR="007D563D" w:rsidRDefault="007D563D" w:rsidP="00784EE2">
      <w:pPr>
        <w:rPr>
          <w:rFonts w:ascii="Calibri" w:hAnsi="Calibri" w:cs="Calibri"/>
          <w:sz w:val="26"/>
          <w:szCs w:val="26"/>
          <w:lang w:val="sk-SK"/>
        </w:rPr>
      </w:pPr>
    </w:p>
    <w:p w:rsidR="007D563D" w:rsidRDefault="007D563D" w:rsidP="00784EE2">
      <w:pPr>
        <w:rPr>
          <w:rFonts w:ascii="Calibri" w:hAnsi="Calibri" w:cs="Calibri"/>
          <w:sz w:val="26"/>
          <w:szCs w:val="26"/>
          <w:lang w:val="sk-SK"/>
        </w:rPr>
      </w:pPr>
    </w:p>
    <w:p w:rsidR="007D563D" w:rsidRDefault="007D563D" w:rsidP="00784EE2">
      <w:pPr>
        <w:rPr>
          <w:rFonts w:ascii="Calibri" w:hAnsi="Calibri" w:cs="Calibri"/>
          <w:sz w:val="26"/>
          <w:szCs w:val="26"/>
          <w:lang w:val="sk-SK"/>
        </w:rPr>
      </w:pPr>
    </w:p>
    <w:p w:rsidR="007D563D" w:rsidRDefault="007D563D" w:rsidP="00784EE2">
      <w:pPr>
        <w:rPr>
          <w:rFonts w:ascii="Calibri" w:hAnsi="Calibri" w:cs="Calibri"/>
          <w:sz w:val="26"/>
          <w:szCs w:val="26"/>
          <w:lang w:val="sk-SK"/>
        </w:rPr>
      </w:pPr>
    </w:p>
    <w:p w:rsidR="000C6D0B" w:rsidRDefault="000C6D0B" w:rsidP="00784EE2">
      <w:pPr>
        <w:rPr>
          <w:rFonts w:ascii="Calibri" w:hAnsi="Calibri" w:cs="Calibri"/>
          <w:sz w:val="26"/>
          <w:szCs w:val="26"/>
          <w:lang w:val="sk-SK"/>
        </w:rPr>
      </w:pPr>
    </w:p>
    <w:p w:rsidR="000C6D0B" w:rsidRDefault="000C6D0B" w:rsidP="00784EE2">
      <w:pPr>
        <w:rPr>
          <w:rFonts w:ascii="Calibri" w:hAnsi="Calibri" w:cs="Calibri"/>
          <w:sz w:val="26"/>
          <w:szCs w:val="26"/>
          <w:lang w:val="sk-SK"/>
        </w:rPr>
      </w:pPr>
    </w:p>
    <w:p w:rsidR="000C6D0B" w:rsidRDefault="000C6D0B" w:rsidP="00784EE2">
      <w:pPr>
        <w:rPr>
          <w:rFonts w:ascii="Calibri" w:hAnsi="Calibri" w:cs="Calibri"/>
          <w:sz w:val="26"/>
          <w:szCs w:val="26"/>
          <w:lang w:val="sk-SK"/>
        </w:rPr>
      </w:pPr>
    </w:p>
    <w:p w:rsidR="000C6D0B" w:rsidRPr="00B21AC7" w:rsidRDefault="00534639" w:rsidP="000C6D0B">
      <w:pPr>
        <w:ind w:hanging="1411"/>
        <w:rPr>
          <w:rFonts w:ascii="Calibri" w:hAnsi="Calibri" w:cs="Calibri"/>
          <w:b/>
          <w:bCs/>
          <w:sz w:val="28"/>
          <w:szCs w:val="28"/>
          <w:lang w:val="sk-SK"/>
        </w:rPr>
      </w:pPr>
      <w:r w:rsidRPr="00534639">
        <w:rPr>
          <w:noProof/>
          <w:lang w:val="sk-SK" w:eastAsia="sk-SK"/>
        </w:rPr>
        <w:pict>
          <v:shape id="_x0000_s1030" type="#_x0000_t202" style="position:absolute;margin-left:147.7pt;margin-top:-1.55pt;width:345pt;height:140.15pt;z-index:251662336" stroked="f">
            <v:textbox style="mso-next-textbox:#_x0000_s1030;mso-fit-shape-to-text:t">
              <w:txbxContent>
                <w:p w:rsidR="000C6D0B" w:rsidRDefault="000C6D0B" w:rsidP="000C6D0B">
                  <w:pPr>
                    <w:ind w:hanging="1411"/>
                    <w:jc w:val="center"/>
                    <w:rPr>
                      <w:rFonts w:ascii="Calibri" w:hAnsi="Calibri" w:cs="Calibri"/>
                      <w:b/>
                      <w:bCs/>
                      <w:sz w:val="32"/>
                      <w:szCs w:val="32"/>
                      <w:lang w:val="sk-SK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32"/>
                      <w:szCs w:val="32"/>
                      <w:lang w:val="sk-SK"/>
                    </w:rPr>
                    <w:t xml:space="preserve">      3. a</w:t>
                  </w:r>
                  <w:r w:rsidRPr="00833E0B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  <w:lang w:val="sk-SK"/>
                    </w:rPr>
                    <w:t xml:space="preserve">kreditačný seminár </w:t>
                  </w:r>
                  <w:r>
                    <w:rPr>
                      <w:rFonts w:ascii="Calibri" w:hAnsi="Calibri" w:cs="Calibri"/>
                      <w:b/>
                      <w:bCs/>
                      <w:sz w:val="32"/>
                      <w:szCs w:val="32"/>
                      <w:lang w:val="sk-SK"/>
                    </w:rPr>
                    <w:t xml:space="preserve">vedeckých útvarov </w:t>
                  </w:r>
                </w:p>
                <w:p w:rsidR="000C6D0B" w:rsidRPr="001A4581" w:rsidRDefault="000C6D0B" w:rsidP="000C6D0B">
                  <w:pPr>
                    <w:ind w:hanging="1411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32"/>
                      <w:szCs w:val="32"/>
                      <w:lang w:val="sk-SK"/>
                    </w:rPr>
                    <w:t xml:space="preserve">a </w:t>
                  </w:r>
                  <w:r w:rsidRPr="00833E0B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  <w:lang w:val="sk-SK"/>
                    </w:rPr>
                    <w:t xml:space="preserve"> smerov </w:t>
                  </w:r>
                  <w:r w:rsidRPr="001A4581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>k</w:t>
                  </w: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 xml:space="preserve"> akreditácii ÚEF </w:t>
                  </w:r>
                  <w:r w:rsidRPr="001A4581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>za rok</w:t>
                  </w: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>y</w:t>
                  </w:r>
                  <w:r w:rsidRPr="001A4581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>2012-</w:t>
                  </w:r>
                  <w:r w:rsidRPr="001A4581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>201</w:t>
                  </w: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>5</w:t>
                  </w:r>
                </w:p>
                <w:p w:rsidR="000C6D0B" w:rsidRPr="001A4581" w:rsidRDefault="000C6D0B" w:rsidP="000C6D0B">
                  <w:pPr>
                    <w:ind w:hanging="1411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</w:pPr>
                </w:p>
                <w:p w:rsidR="000C6D0B" w:rsidRPr="00CC005B" w:rsidRDefault="000C6D0B" w:rsidP="000C6D0B">
                  <w:pPr>
                    <w:ind w:hanging="1411"/>
                    <w:jc w:val="center"/>
                    <w:rPr>
                      <w:rFonts w:ascii="Calibri" w:hAnsi="Calibri" w:cs="Calibri"/>
                      <w:b/>
                      <w:bCs/>
                      <w:sz w:val="36"/>
                      <w:szCs w:val="36"/>
                      <w:lang w:val="sk-SK"/>
                    </w:rPr>
                  </w:pPr>
                  <w:r w:rsidRPr="00CC005B">
                    <w:rPr>
                      <w:rFonts w:ascii="Calibri" w:hAnsi="Calibri" w:cs="Calibri"/>
                      <w:b/>
                      <w:bCs/>
                      <w:sz w:val="36"/>
                      <w:szCs w:val="36"/>
                      <w:lang w:val="sk-SK"/>
                    </w:rPr>
                    <w:t>štvrtok - 2. 6. 2016</w:t>
                  </w:r>
                </w:p>
                <w:p w:rsidR="000C6D0B" w:rsidRDefault="000C6D0B" w:rsidP="000C6D0B">
                  <w:pPr>
                    <w:rPr>
                      <w:lang w:val="sk-SK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 xml:space="preserve">      </w:t>
                  </w:r>
                  <w:r w:rsidRPr="001A4581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 xml:space="preserve">Aula </w:t>
                  </w: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 xml:space="preserve">SAV </w:t>
                  </w:r>
                  <w:r w:rsidRPr="001A4581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 xml:space="preserve">na </w:t>
                  </w:r>
                  <w:r w:rsidRPr="001A4581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sk-SK"/>
                    </w:rPr>
                    <w:t>Watsonovej ul. v Košiciach</w:t>
                  </w:r>
                </w:p>
              </w:txbxContent>
            </v:textbox>
          </v:shape>
        </w:pict>
      </w:r>
      <w:r w:rsidR="000C6D0B">
        <w:rPr>
          <w:rFonts w:ascii="Arial" w:hAnsi="Arial" w:cs="Arial"/>
          <w:sz w:val="40"/>
          <w:szCs w:val="40"/>
          <w:lang w:val="en-US"/>
        </w:rPr>
        <w:t xml:space="preserve">                  </w:t>
      </w:r>
      <w:r w:rsidR="000C6D0B">
        <w:rPr>
          <w:rFonts w:ascii="Arial" w:hAnsi="Arial" w:cs="Arial"/>
          <w:noProof/>
          <w:sz w:val="40"/>
          <w:szCs w:val="40"/>
          <w:lang w:val="sk-SK" w:eastAsia="sk-SK"/>
        </w:rPr>
        <w:drawing>
          <wp:inline distT="0" distB="0" distL="0" distR="0">
            <wp:extent cx="1000125" cy="1285875"/>
            <wp:effectExtent l="19050" t="0" r="9525" b="0"/>
            <wp:docPr id="4" name="Obrázok 2" descr="emblu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ue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0B" w:rsidRDefault="000C6D0B" w:rsidP="000C6D0B">
      <w:pPr>
        <w:pStyle w:val="Nzov"/>
        <w:jc w:val="lef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</w:t>
      </w:r>
    </w:p>
    <w:p w:rsidR="000C6D0B" w:rsidRDefault="000C6D0B" w:rsidP="000C6D0B">
      <w:pPr>
        <w:pStyle w:val="Nzov"/>
        <w:jc w:val="left"/>
        <w:rPr>
          <w:rFonts w:ascii="Calibri" w:hAnsi="Calibri" w:cs="Calibri"/>
          <w:b/>
          <w:bCs/>
          <w:sz w:val="36"/>
          <w:szCs w:val="36"/>
        </w:rPr>
      </w:pPr>
    </w:p>
    <w:p w:rsidR="000C6D0B" w:rsidRDefault="000C6D0B" w:rsidP="000C6D0B">
      <w:pPr>
        <w:pStyle w:val="Nzov"/>
        <w:jc w:val="left"/>
        <w:rPr>
          <w:rFonts w:ascii="Calibri" w:hAnsi="Calibri" w:cs="Calibri"/>
          <w:b/>
          <w:bCs/>
          <w:sz w:val="36"/>
          <w:szCs w:val="36"/>
        </w:rPr>
      </w:pPr>
    </w:p>
    <w:p w:rsidR="000C6D0B" w:rsidRPr="00A77177" w:rsidRDefault="000C6D0B" w:rsidP="000C6D0B">
      <w:pPr>
        <w:pStyle w:val="Nzov"/>
        <w:jc w:val="left"/>
        <w:rPr>
          <w:rFonts w:ascii="Calibri" w:hAnsi="Calibri" w:cs="Calibri"/>
          <w:b/>
          <w:bCs/>
          <w:sz w:val="36"/>
          <w:szCs w:val="36"/>
        </w:rPr>
      </w:pPr>
      <w:r w:rsidRPr="00A77177">
        <w:rPr>
          <w:rFonts w:ascii="Calibri" w:hAnsi="Calibri" w:cs="Calibri"/>
          <w:b/>
          <w:bCs/>
          <w:sz w:val="36"/>
          <w:szCs w:val="36"/>
        </w:rPr>
        <w:t xml:space="preserve"> PROGRAM</w:t>
      </w:r>
    </w:p>
    <w:p w:rsidR="000C6D0B" w:rsidRDefault="000C6D0B" w:rsidP="000C6D0B">
      <w:pPr>
        <w:ind w:left="1843" w:hanging="851"/>
        <w:rPr>
          <w:rFonts w:ascii="Calibri" w:hAnsi="Calibri" w:cs="Calibri"/>
          <w:b/>
          <w:bCs/>
          <w:sz w:val="24"/>
          <w:szCs w:val="24"/>
          <w:lang w:val="sk-SK"/>
        </w:rPr>
      </w:pPr>
      <w:r w:rsidRPr="00B21AC7">
        <w:rPr>
          <w:rFonts w:ascii="Calibri" w:hAnsi="Calibri" w:cs="Calibri"/>
          <w:b/>
          <w:bCs/>
          <w:sz w:val="24"/>
          <w:szCs w:val="24"/>
          <w:lang w:val="sk-SK"/>
        </w:rPr>
        <w:t xml:space="preserve"> </w:t>
      </w:r>
    </w:p>
    <w:p w:rsidR="000C6D0B" w:rsidRDefault="000C6D0B" w:rsidP="000C6D0B">
      <w:pPr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lang w:val="sk-SK"/>
        </w:rPr>
        <w:t xml:space="preserve"> 8</w:t>
      </w:r>
      <w:r w:rsidRPr="00214887"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>:</w:t>
      </w:r>
      <w:r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>2</w:t>
      </w:r>
      <w:r w:rsidRPr="00214887"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 xml:space="preserve">0 </w:t>
      </w:r>
      <w:r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 xml:space="preserve">– 8:25 Úvodné slovo </w:t>
      </w:r>
      <w:r w:rsidRPr="00214887"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 xml:space="preserve"> - riaditeľ ÚEF SAV</w:t>
      </w:r>
      <w:r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>.</w:t>
      </w:r>
    </w:p>
    <w:p w:rsidR="000C6D0B" w:rsidRDefault="000C6D0B" w:rsidP="000C6D0B">
      <w:pPr>
        <w:ind w:left="426" w:hanging="426"/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</w:pPr>
      <w:r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 xml:space="preserve">              </w:t>
      </w:r>
    </w:p>
    <w:p w:rsidR="000C6D0B" w:rsidRPr="008335E1" w:rsidRDefault="000C6D0B" w:rsidP="000C6D0B">
      <w:pPr>
        <w:ind w:left="1843" w:hanging="1276"/>
        <w:rPr>
          <w:rFonts w:ascii="Calibri" w:hAnsi="Calibri" w:cs="Calibri"/>
          <w:i/>
          <w:iCs/>
          <w:sz w:val="26"/>
          <w:szCs w:val="26"/>
          <w:lang w:val="sk-SK"/>
        </w:rPr>
      </w:pPr>
      <w:r>
        <w:rPr>
          <w:rFonts w:ascii="Calibri" w:hAnsi="Calibri" w:cs="Calibri"/>
          <w:b/>
          <w:bCs/>
          <w:sz w:val="26"/>
          <w:szCs w:val="26"/>
          <w:lang w:val="sk-SK"/>
        </w:rPr>
        <w:t>8</w:t>
      </w:r>
      <w:r w:rsidRPr="008335E1">
        <w:rPr>
          <w:rFonts w:ascii="Calibri" w:hAnsi="Calibri" w:cs="Calibri"/>
          <w:b/>
          <w:bCs/>
          <w:sz w:val="26"/>
          <w:szCs w:val="26"/>
          <w:lang w:val="sk-SK"/>
        </w:rPr>
        <w:t>:</w:t>
      </w:r>
      <w:r>
        <w:rPr>
          <w:rFonts w:ascii="Calibri" w:hAnsi="Calibri" w:cs="Calibri"/>
          <w:b/>
          <w:bCs/>
          <w:sz w:val="26"/>
          <w:szCs w:val="26"/>
          <w:lang w:val="sk-SK"/>
        </w:rPr>
        <w:t>2</w:t>
      </w:r>
      <w:r w:rsidRPr="008335E1">
        <w:rPr>
          <w:rFonts w:ascii="Calibri" w:hAnsi="Calibri" w:cs="Calibri"/>
          <w:b/>
          <w:bCs/>
          <w:sz w:val="26"/>
          <w:szCs w:val="26"/>
          <w:lang w:val="sk-SK"/>
        </w:rPr>
        <w:t xml:space="preserve">5 </w:t>
      </w:r>
      <w:r w:rsidRPr="00214887">
        <w:rPr>
          <w:rFonts w:ascii="Calibri" w:hAnsi="Calibri" w:cs="Calibri"/>
          <w:b/>
          <w:bCs/>
          <w:sz w:val="26"/>
          <w:szCs w:val="26"/>
          <w:lang w:val="sk-SK"/>
        </w:rPr>
        <w:t>Oddelenie fyziky magnetických javov</w:t>
      </w:r>
      <w:r>
        <w:rPr>
          <w:rFonts w:ascii="Calibri" w:hAnsi="Calibri" w:cs="Calibri"/>
          <w:i/>
          <w:iCs/>
          <w:sz w:val="26"/>
          <w:szCs w:val="26"/>
          <w:lang w:val="sk-SK"/>
        </w:rPr>
        <w:t xml:space="preserve">   </w:t>
      </w:r>
      <w:r w:rsidRPr="008335E1">
        <w:rPr>
          <w:rFonts w:ascii="Calibri" w:hAnsi="Calibri" w:cs="Calibri"/>
          <w:i/>
          <w:iCs/>
          <w:sz w:val="26"/>
          <w:szCs w:val="26"/>
          <w:lang w:val="sk-SK"/>
        </w:rPr>
        <w:t>(</w:t>
      </w:r>
      <w:r>
        <w:rPr>
          <w:rFonts w:ascii="Calibri" w:hAnsi="Calibri" w:cs="Calibri"/>
          <w:i/>
          <w:iCs/>
          <w:sz w:val="26"/>
          <w:szCs w:val="26"/>
          <w:lang w:val="sk-SK"/>
        </w:rPr>
        <w:t>75</w:t>
      </w:r>
      <w:r w:rsidRPr="008335E1">
        <w:rPr>
          <w:rFonts w:ascii="Calibri" w:hAnsi="Calibri" w:cs="Calibri"/>
          <w:i/>
          <w:iCs/>
          <w:sz w:val="26"/>
          <w:szCs w:val="26"/>
          <w:lang w:val="sk-SK"/>
        </w:rPr>
        <w:t xml:space="preserve"> minút prez.+ diskusia)</w:t>
      </w:r>
    </w:p>
    <w:p w:rsidR="000C6D0B" w:rsidRPr="008E6945" w:rsidRDefault="000C6D0B" w:rsidP="000C6D0B">
      <w:pPr>
        <w:ind w:left="1843" w:hanging="851"/>
        <w:rPr>
          <w:rFonts w:ascii="Calibri" w:hAnsi="Calibri" w:cs="Calibri"/>
          <w:sz w:val="26"/>
          <w:szCs w:val="26"/>
          <w:lang w:val="sk-SK"/>
        </w:rPr>
      </w:pPr>
      <w:r w:rsidRPr="008E6945">
        <w:rPr>
          <w:rFonts w:ascii="Calibri" w:hAnsi="Calibri" w:cs="Calibri"/>
          <w:sz w:val="26"/>
          <w:szCs w:val="26"/>
          <w:lang w:val="sk-SK"/>
        </w:rPr>
        <w:t xml:space="preserve">Vedúci oddelenia                                                                                                    </w:t>
      </w:r>
      <w:r>
        <w:rPr>
          <w:rFonts w:ascii="Calibri" w:hAnsi="Calibri" w:cs="Calibri"/>
          <w:sz w:val="26"/>
          <w:szCs w:val="26"/>
          <w:lang w:val="sk-SK"/>
        </w:rPr>
        <w:t xml:space="preserve"> </w:t>
      </w:r>
      <w:r w:rsidRPr="008E6945">
        <w:rPr>
          <w:rFonts w:ascii="Calibri" w:hAnsi="Calibri" w:cs="Calibri"/>
          <w:sz w:val="26"/>
          <w:szCs w:val="26"/>
          <w:lang w:val="sk-SK"/>
        </w:rPr>
        <w:t xml:space="preserve">10    </w:t>
      </w:r>
    </w:p>
    <w:p w:rsidR="000C6D0B" w:rsidRPr="008335E1" w:rsidRDefault="000C6D0B" w:rsidP="000C6D0B">
      <w:pPr>
        <w:ind w:left="1560" w:hanging="851"/>
        <w:rPr>
          <w:rFonts w:ascii="Calibri" w:hAnsi="Calibri" w:cs="Calibri"/>
          <w:sz w:val="26"/>
          <w:szCs w:val="26"/>
          <w:lang w:val="sk-SK"/>
        </w:rPr>
      </w:pPr>
      <w:r w:rsidRPr="008335E1">
        <w:rPr>
          <w:rFonts w:ascii="Calibri" w:hAnsi="Calibri" w:cs="Calibri"/>
          <w:sz w:val="26"/>
          <w:szCs w:val="26"/>
          <w:lang w:val="sk-SK"/>
        </w:rPr>
        <w:t xml:space="preserve">    </w:t>
      </w:r>
      <w:r w:rsidRPr="002C387C">
        <w:rPr>
          <w:rFonts w:ascii="Calibri" w:hAnsi="Calibri" w:cs="Calibri"/>
          <w:sz w:val="26"/>
          <w:szCs w:val="26"/>
          <w:lang w:val="sk-SK"/>
        </w:rPr>
        <w:t xml:space="preserve"> Magnetické kvapaliny</w:t>
      </w:r>
      <w:r w:rsidRPr="008335E1">
        <w:rPr>
          <w:rFonts w:ascii="Calibri" w:hAnsi="Calibri" w:cs="Calibri"/>
          <w:sz w:val="26"/>
          <w:szCs w:val="26"/>
          <w:lang w:val="sk-SK"/>
        </w:rPr>
        <w:t xml:space="preserve"> </w:t>
      </w:r>
      <w:r>
        <w:rPr>
          <w:rFonts w:ascii="Calibri" w:hAnsi="Calibri" w:cs="Calibri"/>
          <w:sz w:val="26"/>
          <w:szCs w:val="26"/>
          <w:lang w:val="sk-SK"/>
        </w:rPr>
        <w:t>– M.Timko (15), P. Kopčanský (15)</w:t>
      </w:r>
      <w:r w:rsidRPr="008335E1">
        <w:rPr>
          <w:rFonts w:ascii="Calibri" w:hAnsi="Calibri" w:cs="Calibri"/>
          <w:sz w:val="26"/>
          <w:szCs w:val="26"/>
          <w:lang w:val="sk-SK"/>
        </w:rPr>
        <w:t xml:space="preserve">            </w:t>
      </w:r>
      <w:r>
        <w:rPr>
          <w:rFonts w:ascii="Calibri" w:hAnsi="Calibri" w:cs="Calibri"/>
          <w:sz w:val="26"/>
          <w:szCs w:val="26"/>
          <w:lang w:val="sk-SK"/>
        </w:rPr>
        <w:t xml:space="preserve">                   30</w:t>
      </w:r>
    </w:p>
    <w:p w:rsidR="000C6D0B" w:rsidRPr="008335E1" w:rsidRDefault="000C6D0B" w:rsidP="000C6D0B">
      <w:pPr>
        <w:ind w:left="1560" w:hanging="851"/>
        <w:rPr>
          <w:rFonts w:ascii="Calibri" w:hAnsi="Calibri" w:cs="Calibri"/>
          <w:sz w:val="26"/>
          <w:szCs w:val="26"/>
          <w:lang w:val="sk-SK"/>
        </w:rPr>
      </w:pPr>
      <w:r w:rsidRPr="008335E1">
        <w:rPr>
          <w:rFonts w:ascii="Calibri" w:hAnsi="Calibri" w:cs="Calibri"/>
          <w:sz w:val="26"/>
          <w:szCs w:val="26"/>
          <w:lang w:val="sk-SK"/>
        </w:rPr>
        <w:t xml:space="preserve">     </w:t>
      </w:r>
      <w:r w:rsidRPr="002C387C">
        <w:rPr>
          <w:rFonts w:ascii="Calibri" w:hAnsi="Calibri" w:cs="Calibri"/>
          <w:sz w:val="26"/>
          <w:szCs w:val="26"/>
        </w:rPr>
        <w:t>Transport el</w:t>
      </w:r>
      <w:r>
        <w:rPr>
          <w:rFonts w:ascii="Calibri" w:hAnsi="Calibri" w:cs="Calibri"/>
          <w:sz w:val="26"/>
          <w:szCs w:val="26"/>
        </w:rPr>
        <w:t>.</w:t>
      </w:r>
      <w:r w:rsidRPr="002C387C">
        <w:rPr>
          <w:rFonts w:ascii="Calibri" w:hAnsi="Calibri" w:cs="Calibri"/>
          <w:sz w:val="26"/>
          <w:szCs w:val="26"/>
        </w:rPr>
        <w:t xml:space="preserve"> náboja a tunelové javy v tuhých látkach </w:t>
      </w:r>
      <w:r>
        <w:rPr>
          <w:rFonts w:ascii="Calibri" w:hAnsi="Calibri" w:cs="Calibri"/>
          <w:sz w:val="26"/>
          <w:szCs w:val="26"/>
        </w:rPr>
        <w:t xml:space="preserve">– I. Baťko                    </w:t>
      </w:r>
      <w:r w:rsidRPr="008335E1">
        <w:rPr>
          <w:rFonts w:ascii="Calibri" w:hAnsi="Calibri" w:cs="Calibri"/>
          <w:sz w:val="26"/>
          <w:szCs w:val="26"/>
          <w:lang w:val="sk-SK"/>
        </w:rPr>
        <w:t>1</w:t>
      </w:r>
      <w:r>
        <w:rPr>
          <w:rFonts w:ascii="Calibri" w:hAnsi="Calibri" w:cs="Calibri"/>
          <w:sz w:val="26"/>
          <w:szCs w:val="26"/>
          <w:lang w:val="sk-SK"/>
        </w:rPr>
        <w:t>5</w:t>
      </w:r>
    </w:p>
    <w:p w:rsidR="000C6D0B" w:rsidRDefault="000C6D0B" w:rsidP="000C6D0B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b/>
          <w:bCs/>
          <w:sz w:val="26"/>
          <w:szCs w:val="26"/>
          <w:lang w:val="sk-SK"/>
        </w:rPr>
        <w:t xml:space="preserve">         </w:t>
      </w:r>
      <w:r w:rsidRPr="008335E1">
        <w:rPr>
          <w:rFonts w:ascii="Calibri" w:hAnsi="Calibri" w:cs="Calibri"/>
          <w:b/>
          <w:bCs/>
          <w:sz w:val="26"/>
          <w:szCs w:val="26"/>
          <w:lang w:val="sk-SK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  <w:lang w:val="sk-SK"/>
        </w:rPr>
        <w:t xml:space="preserve">       </w:t>
      </w:r>
      <w:r w:rsidRPr="00AD3DA7">
        <w:rPr>
          <w:rFonts w:ascii="Calibri" w:hAnsi="Calibri" w:cs="Calibri"/>
          <w:sz w:val="26"/>
          <w:szCs w:val="26"/>
          <w:lang w:val="sk-SK"/>
        </w:rPr>
        <w:t>Technol</w:t>
      </w:r>
      <w:r>
        <w:rPr>
          <w:rFonts w:ascii="Calibri" w:hAnsi="Calibri" w:cs="Calibri"/>
          <w:sz w:val="26"/>
          <w:szCs w:val="26"/>
          <w:lang w:val="sk-SK"/>
        </w:rPr>
        <w:t>ó</w:t>
      </w:r>
      <w:r w:rsidRPr="00AD3DA7">
        <w:rPr>
          <w:rFonts w:ascii="Calibri" w:hAnsi="Calibri" w:cs="Calibri"/>
          <w:sz w:val="26"/>
          <w:szCs w:val="26"/>
          <w:lang w:val="sk-SK"/>
        </w:rPr>
        <w:t>gia pr</w:t>
      </w:r>
      <w:r>
        <w:rPr>
          <w:rFonts w:ascii="Calibri" w:hAnsi="Calibri" w:cs="Calibri"/>
          <w:sz w:val="26"/>
          <w:szCs w:val="26"/>
          <w:lang w:val="sk-SK"/>
        </w:rPr>
        <w:t>í</w:t>
      </w:r>
      <w:r w:rsidRPr="00AD3DA7">
        <w:rPr>
          <w:rFonts w:ascii="Calibri" w:hAnsi="Calibri" w:cs="Calibri"/>
          <w:sz w:val="26"/>
          <w:szCs w:val="26"/>
          <w:lang w:val="sk-SK"/>
        </w:rPr>
        <w:t xml:space="preserve">pravy a </w:t>
      </w:r>
      <w:r>
        <w:rPr>
          <w:rFonts w:ascii="Calibri" w:hAnsi="Calibri" w:cs="Calibri"/>
          <w:sz w:val="26"/>
          <w:szCs w:val="26"/>
          <w:lang w:val="sk-SK"/>
        </w:rPr>
        <w:t>š</w:t>
      </w:r>
      <w:r w:rsidRPr="00AD3DA7">
        <w:rPr>
          <w:rFonts w:ascii="Calibri" w:hAnsi="Calibri" w:cs="Calibri"/>
          <w:sz w:val="26"/>
          <w:szCs w:val="26"/>
          <w:lang w:val="sk-SK"/>
        </w:rPr>
        <w:t>t</w:t>
      </w:r>
      <w:r>
        <w:rPr>
          <w:rFonts w:ascii="Calibri" w:hAnsi="Calibri" w:cs="Calibri"/>
          <w:sz w:val="26"/>
          <w:szCs w:val="26"/>
          <w:lang w:val="sk-SK"/>
        </w:rPr>
        <w:t>ú</w:t>
      </w:r>
      <w:r w:rsidRPr="00AD3DA7">
        <w:rPr>
          <w:rFonts w:ascii="Calibri" w:hAnsi="Calibri" w:cs="Calibri"/>
          <w:sz w:val="26"/>
          <w:szCs w:val="26"/>
          <w:lang w:val="sk-SK"/>
        </w:rPr>
        <w:t>dium fyz. vlastnost</w:t>
      </w:r>
      <w:r>
        <w:rPr>
          <w:rFonts w:ascii="Calibri" w:hAnsi="Calibri" w:cs="Calibri"/>
          <w:sz w:val="26"/>
          <w:szCs w:val="26"/>
          <w:lang w:val="sk-SK"/>
        </w:rPr>
        <w:t>í</w:t>
      </w:r>
      <w:r w:rsidRPr="00AD3DA7">
        <w:rPr>
          <w:rFonts w:ascii="Calibri" w:hAnsi="Calibri" w:cs="Calibri"/>
          <w:sz w:val="26"/>
          <w:szCs w:val="26"/>
          <w:lang w:val="sk-SK"/>
        </w:rPr>
        <w:t xml:space="preserve"> nov</w:t>
      </w:r>
      <w:r>
        <w:rPr>
          <w:rFonts w:ascii="Calibri" w:hAnsi="Calibri" w:cs="Calibri"/>
          <w:sz w:val="26"/>
          <w:szCs w:val="26"/>
          <w:lang w:val="sk-SK"/>
        </w:rPr>
        <w:t>ý</w:t>
      </w:r>
      <w:r w:rsidRPr="00AD3DA7">
        <w:rPr>
          <w:rFonts w:ascii="Calibri" w:hAnsi="Calibri" w:cs="Calibri"/>
          <w:sz w:val="26"/>
          <w:szCs w:val="26"/>
          <w:lang w:val="sk-SK"/>
        </w:rPr>
        <w:t>ch materi</w:t>
      </w:r>
      <w:r>
        <w:rPr>
          <w:rFonts w:ascii="Calibri" w:hAnsi="Calibri" w:cs="Calibri"/>
          <w:sz w:val="26"/>
          <w:szCs w:val="26"/>
          <w:lang w:val="sk-SK"/>
        </w:rPr>
        <w:t>á</w:t>
      </w:r>
      <w:r w:rsidRPr="00AD3DA7">
        <w:rPr>
          <w:rFonts w:ascii="Calibri" w:hAnsi="Calibri" w:cs="Calibri"/>
          <w:sz w:val="26"/>
          <w:szCs w:val="26"/>
          <w:lang w:val="sk-SK"/>
        </w:rPr>
        <w:t xml:space="preserve">lov </w:t>
      </w:r>
    </w:p>
    <w:p w:rsidR="000C6D0B" w:rsidRPr="00AD3DA7" w:rsidRDefault="000C6D0B" w:rsidP="000C6D0B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 xml:space="preserve">                 </w:t>
      </w:r>
      <w:r w:rsidRPr="00AD3DA7">
        <w:rPr>
          <w:rFonts w:ascii="Calibri" w:hAnsi="Calibri" w:cs="Calibri"/>
          <w:sz w:val="26"/>
          <w:szCs w:val="26"/>
          <w:lang w:val="sk-SK"/>
        </w:rPr>
        <w:t xml:space="preserve">s </w:t>
      </w:r>
      <w:r>
        <w:rPr>
          <w:rFonts w:ascii="Calibri" w:hAnsi="Calibri" w:cs="Calibri"/>
          <w:sz w:val="26"/>
          <w:szCs w:val="26"/>
          <w:lang w:val="sk-SK"/>
        </w:rPr>
        <w:t xml:space="preserve"> </w:t>
      </w:r>
      <w:r w:rsidRPr="00AD3DA7">
        <w:rPr>
          <w:rFonts w:ascii="Calibri" w:hAnsi="Calibri" w:cs="Calibri"/>
          <w:sz w:val="26"/>
          <w:szCs w:val="26"/>
          <w:lang w:val="sk-SK"/>
        </w:rPr>
        <w:t>aplika</w:t>
      </w:r>
      <w:r>
        <w:rPr>
          <w:rFonts w:ascii="Calibri" w:hAnsi="Calibri" w:cs="Calibri"/>
          <w:sz w:val="26"/>
          <w:szCs w:val="26"/>
          <w:lang w:val="sk-SK"/>
        </w:rPr>
        <w:t>č</w:t>
      </w:r>
      <w:r w:rsidRPr="00AD3DA7">
        <w:rPr>
          <w:rFonts w:ascii="Calibri" w:hAnsi="Calibri" w:cs="Calibri"/>
          <w:sz w:val="26"/>
          <w:szCs w:val="26"/>
          <w:lang w:val="sk-SK"/>
        </w:rPr>
        <w:t>n</w:t>
      </w:r>
      <w:r>
        <w:rPr>
          <w:rFonts w:ascii="Calibri" w:hAnsi="Calibri" w:cs="Calibri"/>
          <w:sz w:val="26"/>
          <w:szCs w:val="26"/>
          <w:lang w:val="sk-SK"/>
        </w:rPr>
        <w:t>ý</w:t>
      </w:r>
      <w:r w:rsidRPr="00AD3DA7">
        <w:rPr>
          <w:rFonts w:ascii="Calibri" w:hAnsi="Calibri" w:cs="Calibri"/>
          <w:sz w:val="26"/>
          <w:szCs w:val="26"/>
          <w:lang w:val="sk-SK"/>
        </w:rPr>
        <w:t>m potenci</w:t>
      </w:r>
      <w:r>
        <w:rPr>
          <w:rFonts w:ascii="Calibri" w:hAnsi="Calibri" w:cs="Calibri"/>
          <w:sz w:val="26"/>
          <w:szCs w:val="26"/>
          <w:lang w:val="sk-SK"/>
        </w:rPr>
        <w:t>á</w:t>
      </w:r>
      <w:r w:rsidRPr="00AD3DA7">
        <w:rPr>
          <w:rFonts w:ascii="Calibri" w:hAnsi="Calibri" w:cs="Calibri"/>
          <w:sz w:val="26"/>
          <w:szCs w:val="26"/>
          <w:lang w:val="sk-SK"/>
        </w:rPr>
        <w:t>lom</w:t>
      </w:r>
      <w:r>
        <w:rPr>
          <w:rFonts w:ascii="Calibri" w:hAnsi="Calibri" w:cs="Calibri"/>
          <w:sz w:val="26"/>
          <w:szCs w:val="26"/>
          <w:lang w:val="sk-SK"/>
        </w:rPr>
        <w:t xml:space="preserve"> – M. Mihálik                                                              20</w:t>
      </w:r>
    </w:p>
    <w:p w:rsidR="000C6D0B" w:rsidRDefault="000C6D0B" w:rsidP="000C6D0B">
      <w:pPr>
        <w:rPr>
          <w:rFonts w:ascii="Calibri" w:hAnsi="Calibri" w:cs="Calibri"/>
          <w:b/>
          <w:bCs/>
          <w:sz w:val="26"/>
          <w:szCs w:val="26"/>
          <w:lang w:val="sk-SK"/>
        </w:rPr>
      </w:pPr>
    </w:p>
    <w:p w:rsidR="000C6D0B" w:rsidRPr="003F6E33" w:rsidRDefault="000C6D0B" w:rsidP="000C6D0B">
      <w:pPr>
        <w:rPr>
          <w:rFonts w:ascii="Calibri" w:hAnsi="Calibri" w:cs="Calibri"/>
          <w:i/>
          <w:iCs/>
          <w:sz w:val="26"/>
          <w:szCs w:val="26"/>
          <w:lang w:val="sk-SK"/>
        </w:rPr>
      </w:pPr>
      <w:r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>9</w:t>
      </w:r>
      <w:r w:rsidRPr="003F6E33"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>:</w:t>
      </w:r>
      <w:r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>40</w:t>
      </w:r>
      <w:r w:rsidRPr="003F6E33"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 xml:space="preserve"> </w:t>
      </w:r>
      <w:r w:rsidRPr="003F6E33">
        <w:rPr>
          <w:rFonts w:ascii="Calibri" w:hAnsi="Calibri" w:cs="Calibri"/>
          <w:i/>
          <w:iCs/>
          <w:sz w:val="26"/>
          <w:szCs w:val="26"/>
          <w:lang w:val="sk-SK"/>
        </w:rPr>
        <w:t>Prestávka (</w:t>
      </w:r>
      <w:r>
        <w:rPr>
          <w:rFonts w:ascii="Calibri" w:hAnsi="Calibri" w:cs="Calibri"/>
          <w:i/>
          <w:iCs/>
          <w:sz w:val="26"/>
          <w:szCs w:val="26"/>
          <w:lang w:val="sk-SK"/>
        </w:rPr>
        <w:t>20</w:t>
      </w:r>
      <w:r w:rsidRPr="003F6E33">
        <w:rPr>
          <w:rFonts w:ascii="Calibri" w:hAnsi="Calibri" w:cs="Calibri"/>
          <w:i/>
          <w:iCs/>
          <w:sz w:val="26"/>
          <w:szCs w:val="26"/>
          <w:lang w:val="sk-SK"/>
        </w:rPr>
        <w:t xml:space="preserve"> minút)</w:t>
      </w:r>
    </w:p>
    <w:p w:rsidR="000C6D0B" w:rsidRPr="008335E1" w:rsidRDefault="000C6D0B" w:rsidP="000C6D0B">
      <w:pPr>
        <w:ind w:left="1843" w:hanging="851"/>
        <w:rPr>
          <w:rFonts w:ascii="Calibri" w:hAnsi="Calibri" w:cs="Calibri"/>
          <w:b/>
          <w:bCs/>
          <w:sz w:val="26"/>
          <w:szCs w:val="26"/>
          <w:lang w:val="sk-SK"/>
        </w:rPr>
      </w:pPr>
      <w:r w:rsidRPr="008335E1">
        <w:rPr>
          <w:rFonts w:ascii="Calibri" w:hAnsi="Calibri" w:cs="Calibri"/>
          <w:b/>
          <w:bCs/>
          <w:sz w:val="26"/>
          <w:szCs w:val="26"/>
          <w:lang w:val="sk-SK"/>
        </w:rPr>
        <w:t xml:space="preserve"> </w:t>
      </w:r>
    </w:p>
    <w:p w:rsidR="000C6D0B" w:rsidRDefault="000C6D0B" w:rsidP="000C6D0B">
      <w:pPr>
        <w:rPr>
          <w:rFonts w:ascii="Calibri" w:hAnsi="Calibri" w:cs="Calibri"/>
          <w:i/>
          <w:iCs/>
          <w:sz w:val="26"/>
          <w:szCs w:val="26"/>
          <w:lang w:val="sk-SK"/>
        </w:rPr>
      </w:pPr>
      <w:r>
        <w:rPr>
          <w:rFonts w:ascii="Calibri" w:hAnsi="Calibri" w:cs="Calibri"/>
          <w:b/>
          <w:bCs/>
          <w:sz w:val="26"/>
          <w:szCs w:val="26"/>
          <w:lang w:val="sk-SK"/>
        </w:rPr>
        <w:t xml:space="preserve">           </w:t>
      </w:r>
      <w:r w:rsidRPr="008335E1">
        <w:rPr>
          <w:rFonts w:ascii="Calibri" w:hAnsi="Calibri" w:cs="Calibri"/>
          <w:b/>
          <w:bCs/>
          <w:sz w:val="26"/>
          <w:szCs w:val="26"/>
          <w:lang w:val="sk-SK"/>
        </w:rPr>
        <w:t>10:</w:t>
      </w:r>
      <w:r>
        <w:rPr>
          <w:rFonts w:ascii="Calibri" w:hAnsi="Calibri" w:cs="Calibri"/>
          <w:b/>
          <w:bCs/>
          <w:sz w:val="26"/>
          <w:szCs w:val="26"/>
          <w:lang w:val="sk-SK"/>
        </w:rPr>
        <w:t>0</w:t>
      </w:r>
      <w:r w:rsidRPr="008335E1">
        <w:rPr>
          <w:rFonts w:ascii="Calibri" w:hAnsi="Calibri" w:cs="Calibri"/>
          <w:b/>
          <w:bCs/>
          <w:sz w:val="26"/>
          <w:szCs w:val="26"/>
          <w:lang w:val="sk-SK"/>
        </w:rPr>
        <w:t xml:space="preserve">0 </w:t>
      </w:r>
      <w:r w:rsidRPr="00AD3DA7">
        <w:rPr>
          <w:rFonts w:ascii="Calibri" w:hAnsi="Calibri" w:cs="Calibri"/>
          <w:b/>
          <w:bCs/>
          <w:sz w:val="26"/>
          <w:szCs w:val="26"/>
          <w:lang w:val="sk-SK"/>
        </w:rPr>
        <w:t>Laboratórium materiálovej fyziky</w:t>
      </w:r>
      <w:r>
        <w:rPr>
          <w:rFonts w:ascii="Calibri" w:hAnsi="Calibri" w:cs="Calibri"/>
          <w:b/>
          <w:bCs/>
          <w:sz w:val="26"/>
          <w:szCs w:val="26"/>
          <w:lang w:val="sk-SK"/>
        </w:rPr>
        <w:t xml:space="preserve">   </w:t>
      </w:r>
      <w:r w:rsidRPr="00AD3DA7">
        <w:rPr>
          <w:rFonts w:ascii="Calibri" w:hAnsi="Calibri" w:cs="Calibri"/>
          <w:i/>
          <w:iCs/>
          <w:sz w:val="26"/>
          <w:szCs w:val="26"/>
          <w:lang w:val="sk-SK"/>
        </w:rPr>
        <w:t>(</w:t>
      </w:r>
      <w:r>
        <w:rPr>
          <w:rFonts w:ascii="Calibri" w:hAnsi="Calibri" w:cs="Calibri"/>
          <w:i/>
          <w:iCs/>
          <w:sz w:val="26"/>
          <w:szCs w:val="26"/>
          <w:lang w:val="sk-SK"/>
        </w:rPr>
        <w:t>30</w:t>
      </w:r>
      <w:r w:rsidRPr="00AD3DA7">
        <w:rPr>
          <w:rFonts w:ascii="Calibri" w:hAnsi="Calibri" w:cs="Calibri"/>
          <w:i/>
          <w:iCs/>
          <w:sz w:val="26"/>
          <w:szCs w:val="26"/>
          <w:lang w:val="sk-SK"/>
        </w:rPr>
        <w:t>)</w:t>
      </w:r>
    </w:p>
    <w:p w:rsidR="000C6D0B" w:rsidRDefault="000C6D0B" w:rsidP="000C6D0B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 xml:space="preserve">                  </w:t>
      </w:r>
      <w:r w:rsidRPr="00AD3DA7">
        <w:rPr>
          <w:rFonts w:ascii="Calibri" w:hAnsi="Calibri" w:cs="Calibri"/>
          <w:sz w:val="26"/>
          <w:szCs w:val="26"/>
          <w:lang w:val="sk-SK"/>
        </w:rPr>
        <w:t>Príprava, štruktúra a vlastnosti progresívnych materiálov</w:t>
      </w:r>
      <w:r>
        <w:rPr>
          <w:rFonts w:ascii="Calibri" w:hAnsi="Calibri" w:cs="Calibri"/>
          <w:sz w:val="26"/>
          <w:szCs w:val="26"/>
          <w:lang w:val="sk-SK"/>
        </w:rPr>
        <w:t xml:space="preserve"> – P. Diko             30</w:t>
      </w:r>
      <w:r w:rsidRPr="00AD3DA7">
        <w:rPr>
          <w:rFonts w:ascii="Calibri" w:hAnsi="Calibri" w:cs="Calibri"/>
          <w:sz w:val="26"/>
          <w:szCs w:val="26"/>
          <w:lang w:val="sk-SK"/>
        </w:rPr>
        <w:t xml:space="preserve"> </w:t>
      </w:r>
      <w:r w:rsidRPr="008E6945">
        <w:rPr>
          <w:rFonts w:ascii="Calibri" w:hAnsi="Calibri" w:cs="Calibri"/>
          <w:sz w:val="26"/>
          <w:szCs w:val="26"/>
          <w:lang w:val="sk-SK"/>
        </w:rPr>
        <w:t xml:space="preserve">                                                                                                 </w:t>
      </w:r>
      <w:r>
        <w:rPr>
          <w:rFonts w:ascii="Calibri" w:hAnsi="Calibri" w:cs="Calibri"/>
          <w:sz w:val="26"/>
          <w:szCs w:val="26"/>
          <w:lang w:val="sk-SK"/>
        </w:rPr>
        <w:t xml:space="preserve">   </w:t>
      </w:r>
    </w:p>
    <w:p w:rsidR="000C6D0B" w:rsidRPr="008E6945" w:rsidRDefault="000C6D0B" w:rsidP="000C6D0B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 xml:space="preserve">                      </w:t>
      </w:r>
    </w:p>
    <w:p w:rsidR="000C6D0B" w:rsidRDefault="000C6D0B" w:rsidP="000C6D0B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 xml:space="preserve">           </w:t>
      </w:r>
      <w:r>
        <w:rPr>
          <w:rFonts w:ascii="Calibri" w:hAnsi="Calibri" w:cs="Calibri"/>
          <w:b/>
          <w:bCs/>
          <w:sz w:val="26"/>
          <w:szCs w:val="26"/>
          <w:lang w:val="sk-SK"/>
        </w:rPr>
        <w:t>1</w:t>
      </w:r>
      <w:r w:rsidR="00BE7D5D">
        <w:rPr>
          <w:rFonts w:ascii="Calibri" w:hAnsi="Calibri" w:cs="Calibri"/>
          <w:b/>
          <w:bCs/>
          <w:sz w:val="26"/>
          <w:szCs w:val="26"/>
          <w:lang w:val="sk-SK"/>
        </w:rPr>
        <w:t>0</w:t>
      </w:r>
      <w:r w:rsidRPr="00214887">
        <w:rPr>
          <w:rFonts w:ascii="Calibri" w:hAnsi="Calibri" w:cs="Calibri"/>
          <w:b/>
          <w:bCs/>
          <w:sz w:val="26"/>
          <w:szCs w:val="26"/>
          <w:lang w:val="sk-SK"/>
        </w:rPr>
        <w:t>:</w:t>
      </w:r>
      <w:r>
        <w:rPr>
          <w:rFonts w:ascii="Calibri" w:hAnsi="Calibri" w:cs="Calibri"/>
          <w:b/>
          <w:bCs/>
          <w:sz w:val="26"/>
          <w:szCs w:val="26"/>
          <w:lang w:val="sk-SK"/>
        </w:rPr>
        <w:t>30</w:t>
      </w:r>
      <w:r w:rsidRPr="00214887">
        <w:rPr>
          <w:rFonts w:ascii="Calibri" w:hAnsi="Calibri" w:cs="Calibri"/>
          <w:b/>
          <w:bCs/>
          <w:sz w:val="26"/>
          <w:szCs w:val="26"/>
          <w:lang w:val="sk-SK"/>
        </w:rPr>
        <w:t xml:space="preserve"> </w:t>
      </w:r>
      <w:proofErr w:type="spellStart"/>
      <w:r w:rsidRPr="00214887">
        <w:rPr>
          <w:rFonts w:ascii="Calibri" w:hAnsi="Calibri" w:cs="Calibri"/>
          <w:b/>
          <w:bCs/>
          <w:sz w:val="26"/>
          <w:szCs w:val="26"/>
          <w:lang w:val="sk-SK"/>
        </w:rPr>
        <w:t>Lab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sk-SK"/>
        </w:rPr>
        <w:t>.</w:t>
      </w:r>
      <w:r w:rsidRPr="00214887">
        <w:rPr>
          <w:rFonts w:ascii="Calibri" w:hAnsi="Calibri" w:cs="Calibri"/>
          <w:b/>
          <w:bCs/>
          <w:sz w:val="26"/>
          <w:szCs w:val="26"/>
          <w:lang w:val="sk-SK"/>
        </w:rPr>
        <w:t xml:space="preserve"> nanomat</w:t>
      </w:r>
      <w:r>
        <w:rPr>
          <w:rFonts w:ascii="Calibri" w:hAnsi="Calibri" w:cs="Calibri"/>
          <w:b/>
          <w:bCs/>
          <w:sz w:val="26"/>
          <w:szCs w:val="26"/>
          <w:lang w:val="sk-SK"/>
        </w:rPr>
        <w:t>eriálov</w:t>
      </w:r>
      <w:r w:rsidRPr="00214887">
        <w:rPr>
          <w:rFonts w:ascii="Calibri" w:hAnsi="Calibri" w:cs="Calibri"/>
          <w:b/>
          <w:bCs/>
          <w:sz w:val="26"/>
          <w:szCs w:val="26"/>
          <w:lang w:val="sk-SK"/>
        </w:rPr>
        <w:t xml:space="preserve"> a</w:t>
      </w:r>
      <w:r>
        <w:rPr>
          <w:rFonts w:ascii="Calibri" w:hAnsi="Calibri" w:cs="Calibri"/>
          <w:b/>
          <w:bCs/>
          <w:sz w:val="26"/>
          <w:szCs w:val="26"/>
          <w:lang w:val="sk-SK"/>
        </w:rPr>
        <w:t> </w:t>
      </w:r>
      <w:r w:rsidRPr="00214887">
        <w:rPr>
          <w:rFonts w:ascii="Calibri" w:hAnsi="Calibri" w:cs="Calibri"/>
          <w:b/>
          <w:bCs/>
          <w:sz w:val="26"/>
          <w:szCs w:val="26"/>
          <w:lang w:val="sk-SK"/>
        </w:rPr>
        <w:t>apl</w:t>
      </w:r>
      <w:r>
        <w:rPr>
          <w:rFonts w:ascii="Calibri" w:hAnsi="Calibri" w:cs="Calibri"/>
          <w:b/>
          <w:bCs/>
          <w:sz w:val="26"/>
          <w:szCs w:val="26"/>
          <w:lang w:val="sk-SK"/>
        </w:rPr>
        <w:t xml:space="preserve">ikovaného </w:t>
      </w:r>
      <w:r w:rsidRPr="00214887">
        <w:rPr>
          <w:rFonts w:ascii="Calibri" w:hAnsi="Calibri" w:cs="Calibri"/>
          <w:b/>
          <w:bCs/>
          <w:sz w:val="26"/>
          <w:szCs w:val="26"/>
          <w:lang w:val="sk-SK"/>
        </w:rPr>
        <w:t>magnetizmu</w:t>
      </w:r>
      <w:r>
        <w:rPr>
          <w:rFonts w:ascii="Calibri" w:hAnsi="Calibri" w:cs="Calibri"/>
          <w:b/>
          <w:bCs/>
          <w:sz w:val="26"/>
          <w:szCs w:val="26"/>
          <w:lang w:val="sk-SK"/>
        </w:rPr>
        <w:t xml:space="preserve">   </w:t>
      </w:r>
      <w:r w:rsidRPr="00214887">
        <w:rPr>
          <w:rFonts w:ascii="Calibri" w:hAnsi="Calibri" w:cs="Calibri"/>
          <w:i/>
          <w:iCs/>
          <w:sz w:val="26"/>
          <w:szCs w:val="26"/>
          <w:lang w:val="sk-SK"/>
        </w:rPr>
        <w:t>(</w:t>
      </w:r>
      <w:r>
        <w:rPr>
          <w:rFonts w:ascii="Calibri" w:hAnsi="Calibri" w:cs="Calibri"/>
          <w:i/>
          <w:iCs/>
          <w:sz w:val="26"/>
          <w:szCs w:val="26"/>
          <w:lang w:val="sk-SK"/>
        </w:rPr>
        <w:t>30)</w:t>
      </w:r>
    </w:p>
    <w:p w:rsidR="000C6D0B" w:rsidRDefault="000C6D0B" w:rsidP="000C6D0B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 xml:space="preserve">                   N</w:t>
      </w:r>
      <w:r w:rsidRPr="008A6954">
        <w:rPr>
          <w:rFonts w:ascii="Calibri" w:hAnsi="Calibri" w:cs="Calibri"/>
          <w:sz w:val="26"/>
          <w:szCs w:val="26"/>
          <w:lang w:val="sk-SK"/>
        </w:rPr>
        <w:t>anomateriál</w:t>
      </w:r>
      <w:r>
        <w:rPr>
          <w:rFonts w:ascii="Calibri" w:hAnsi="Calibri" w:cs="Calibri"/>
          <w:sz w:val="26"/>
          <w:szCs w:val="26"/>
          <w:lang w:val="sk-SK"/>
        </w:rPr>
        <w:t>y</w:t>
      </w:r>
      <w:r w:rsidRPr="008A6954">
        <w:rPr>
          <w:rFonts w:ascii="Calibri" w:hAnsi="Calibri" w:cs="Calibri"/>
          <w:sz w:val="26"/>
          <w:szCs w:val="26"/>
          <w:lang w:val="sk-SK"/>
        </w:rPr>
        <w:t xml:space="preserve"> a aplikovan</w:t>
      </w:r>
      <w:r>
        <w:rPr>
          <w:rFonts w:ascii="Calibri" w:hAnsi="Calibri" w:cs="Calibri"/>
          <w:sz w:val="26"/>
          <w:szCs w:val="26"/>
          <w:lang w:val="sk-SK"/>
        </w:rPr>
        <w:t>ý</w:t>
      </w:r>
      <w:r w:rsidRPr="008A6954">
        <w:rPr>
          <w:rFonts w:ascii="Calibri" w:hAnsi="Calibri" w:cs="Calibri"/>
          <w:sz w:val="26"/>
          <w:szCs w:val="26"/>
          <w:lang w:val="sk-SK"/>
        </w:rPr>
        <w:t xml:space="preserve"> magnetizmu</w:t>
      </w:r>
      <w:r>
        <w:rPr>
          <w:rFonts w:ascii="Calibri" w:hAnsi="Calibri" w:cs="Calibri"/>
          <w:sz w:val="26"/>
          <w:szCs w:val="26"/>
          <w:lang w:val="sk-SK"/>
        </w:rPr>
        <w:t xml:space="preserve">s – I. Škorvánek          </w:t>
      </w:r>
      <w:r w:rsidRPr="008A6954">
        <w:rPr>
          <w:rFonts w:ascii="Calibri" w:hAnsi="Calibri" w:cs="Calibri"/>
          <w:sz w:val="26"/>
          <w:szCs w:val="26"/>
          <w:lang w:val="sk-SK"/>
        </w:rPr>
        <w:t xml:space="preserve">           </w:t>
      </w:r>
      <w:r>
        <w:rPr>
          <w:rFonts w:ascii="Calibri" w:hAnsi="Calibri" w:cs="Calibri"/>
          <w:sz w:val="26"/>
          <w:szCs w:val="26"/>
          <w:lang w:val="sk-SK"/>
        </w:rPr>
        <w:t xml:space="preserve">        30                                                                                                     </w:t>
      </w:r>
    </w:p>
    <w:p w:rsidR="000C6D0B" w:rsidRDefault="000C6D0B" w:rsidP="000C6D0B">
      <w:pPr>
        <w:rPr>
          <w:rFonts w:ascii="Calibri" w:hAnsi="Calibri" w:cs="Calibri"/>
          <w:sz w:val="26"/>
          <w:szCs w:val="26"/>
          <w:lang w:val="sk-SK"/>
        </w:rPr>
      </w:pPr>
    </w:p>
    <w:p w:rsidR="000C6D0B" w:rsidRDefault="000C6D0B" w:rsidP="000C6D0B">
      <w:pPr>
        <w:rPr>
          <w:rFonts w:ascii="Calibri" w:hAnsi="Calibri" w:cs="Calibri"/>
          <w:sz w:val="26"/>
          <w:szCs w:val="26"/>
          <w:lang w:val="sk-SK"/>
        </w:rPr>
      </w:pPr>
    </w:p>
    <w:p w:rsidR="000C6D0B" w:rsidRDefault="000C6D0B" w:rsidP="000C6D0B">
      <w:pPr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lang w:val="sk-SK"/>
        </w:rPr>
        <w:t>1</w:t>
      </w:r>
      <w:r w:rsidR="00BE7D5D">
        <w:rPr>
          <w:rFonts w:ascii="Calibri" w:hAnsi="Calibri" w:cs="Calibri"/>
          <w:b/>
          <w:bCs/>
          <w:i/>
          <w:iCs/>
          <w:sz w:val="24"/>
          <w:szCs w:val="24"/>
          <w:lang w:val="sk-SK"/>
        </w:rPr>
        <w:t>1</w:t>
      </w:r>
      <w:r w:rsidRPr="00214887"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>:</w:t>
      </w:r>
      <w:r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>00</w:t>
      </w:r>
      <w:r w:rsidRPr="00214887"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 xml:space="preserve"> </w:t>
      </w:r>
      <w:r>
        <w:rPr>
          <w:rFonts w:ascii="Calibri" w:hAnsi="Calibri" w:cs="Calibri"/>
          <w:b/>
          <w:bCs/>
          <w:i/>
          <w:iCs/>
          <w:sz w:val="26"/>
          <w:szCs w:val="26"/>
          <w:lang w:val="sk-SK"/>
        </w:rPr>
        <w:t>–12:XX  Diskusia k akreditácii ústavu a vedeckých smerov</w:t>
      </w:r>
    </w:p>
    <w:p w:rsidR="000C6D0B" w:rsidRDefault="000C6D0B" w:rsidP="000C6D0B">
      <w:pPr>
        <w:rPr>
          <w:rFonts w:ascii="Calibri" w:hAnsi="Calibri" w:cs="Calibri"/>
          <w:sz w:val="26"/>
          <w:szCs w:val="26"/>
          <w:lang w:val="sk-SK"/>
        </w:rPr>
      </w:pPr>
    </w:p>
    <w:p w:rsidR="000C6D0B" w:rsidRDefault="000C6D0B" w:rsidP="000C6D0B">
      <w:pPr>
        <w:rPr>
          <w:rFonts w:ascii="Calibri" w:hAnsi="Calibri" w:cs="Calibri"/>
          <w:sz w:val="26"/>
          <w:szCs w:val="26"/>
          <w:lang w:val="sk-SK"/>
        </w:rPr>
      </w:pPr>
    </w:p>
    <w:p w:rsidR="000C6D0B" w:rsidRDefault="000C6D0B" w:rsidP="000C6D0B">
      <w:pPr>
        <w:rPr>
          <w:rFonts w:ascii="Calibri" w:hAnsi="Calibri" w:cs="Calibri"/>
          <w:sz w:val="26"/>
          <w:szCs w:val="26"/>
          <w:lang w:val="sk-SK"/>
        </w:rPr>
      </w:pPr>
    </w:p>
    <w:p w:rsidR="000C6D0B" w:rsidRDefault="000C6D0B" w:rsidP="000C6D0B">
      <w:pPr>
        <w:rPr>
          <w:rFonts w:ascii="Calibri" w:hAnsi="Calibri" w:cs="Calibri"/>
          <w:sz w:val="26"/>
          <w:szCs w:val="26"/>
          <w:lang w:val="sk-SK"/>
        </w:rPr>
      </w:pPr>
    </w:p>
    <w:p w:rsidR="000C6D0B" w:rsidRDefault="000C6D0B" w:rsidP="000C6D0B">
      <w:pPr>
        <w:rPr>
          <w:rFonts w:ascii="Calibri" w:hAnsi="Calibri" w:cs="Calibri"/>
          <w:sz w:val="26"/>
          <w:szCs w:val="26"/>
          <w:lang w:val="sk-SK"/>
        </w:rPr>
      </w:pPr>
    </w:p>
    <w:p w:rsidR="000C6D0B" w:rsidRDefault="000C6D0B" w:rsidP="000C6D0B">
      <w:pPr>
        <w:rPr>
          <w:rFonts w:ascii="Calibri" w:hAnsi="Calibri" w:cs="Calibri"/>
          <w:sz w:val="26"/>
          <w:szCs w:val="26"/>
          <w:lang w:val="sk-SK"/>
        </w:rPr>
      </w:pPr>
    </w:p>
    <w:p w:rsidR="000C6D0B" w:rsidRDefault="000C6D0B" w:rsidP="000C6D0B">
      <w:pPr>
        <w:rPr>
          <w:rFonts w:ascii="Calibri" w:hAnsi="Calibri" w:cs="Calibri"/>
          <w:sz w:val="26"/>
          <w:szCs w:val="26"/>
          <w:lang w:val="sk-SK"/>
        </w:rPr>
      </w:pPr>
    </w:p>
    <w:p w:rsidR="000C6D0B" w:rsidRDefault="000C6D0B" w:rsidP="000C6D0B">
      <w:pPr>
        <w:rPr>
          <w:rFonts w:ascii="Calibri" w:hAnsi="Calibri" w:cs="Calibri"/>
          <w:sz w:val="26"/>
          <w:szCs w:val="26"/>
          <w:lang w:val="sk-SK"/>
        </w:rPr>
      </w:pPr>
    </w:p>
    <w:p w:rsidR="000C6D0B" w:rsidRDefault="000C6D0B" w:rsidP="000C6D0B">
      <w:pPr>
        <w:rPr>
          <w:rFonts w:ascii="Calibri" w:hAnsi="Calibri" w:cs="Calibri"/>
          <w:sz w:val="26"/>
          <w:szCs w:val="26"/>
          <w:lang w:val="sk-SK"/>
        </w:rPr>
      </w:pPr>
    </w:p>
    <w:p w:rsidR="000C6D0B" w:rsidRDefault="000C6D0B" w:rsidP="000C6D0B">
      <w:pPr>
        <w:rPr>
          <w:rFonts w:ascii="Calibri" w:hAnsi="Calibri" w:cs="Calibri"/>
          <w:sz w:val="26"/>
          <w:szCs w:val="26"/>
          <w:lang w:val="sk-SK"/>
        </w:rPr>
      </w:pPr>
    </w:p>
    <w:sectPr w:rsidR="000C6D0B" w:rsidSect="00F24224">
      <w:footnotePr>
        <w:pos w:val="beneathText"/>
      </w:footnotePr>
      <w:pgSz w:w="11905" w:h="16837" w:code="9"/>
      <w:pgMar w:top="1411" w:right="1411" w:bottom="1411" w:left="1411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9CE" w:rsidRDefault="00F719CE">
      <w:r>
        <w:separator/>
      </w:r>
    </w:p>
  </w:endnote>
  <w:endnote w:type="continuationSeparator" w:id="0">
    <w:p w:rsidR="00F719CE" w:rsidRDefault="00F71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9CE" w:rsidRDefault="00F719CE">
      <w:r>
        <w:separator/>
      </w:r>
    </w:p>
  </w:footnote>
  <w:footnote w:type="continuationSeparator" w:id="0">
    <w:p w:rsidR="00F719CE" w:rsidRDefault="00F71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lvl w:ilvl="0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Nadpis1"/>
      <w:lvlText w:val=""/>
      <w:lvlJc w:val="left"/>
      <w:pPr>
        <w:tabs>
          <w:tab w:val="num" w:pos="5736"/>
        </w:tabs>
        <w:ind w:left="5736"/>
      </w:pPr>
    </w:lvl>
    <w:lvl w:ilvl="1">
      <w:start w:val="1"/>
      <w:numFmt w:val="none"/>
      <w:lvlText w:val=""/>
      <w:lvlJc w:val="left"/>
      <w:pPr>
        <w:tabs>
          <w:tab w:val="num" w:pos="5736"/>
        </w:tabs>
        <w:ind w:left="5736"/>
      </w:pPr>
    </w:lvl>
    <w:lvl w:ilvl="2">
      <w:start w:val="1"/>
      <w:numFmt w:val="none"/>
      <w:lvlText w:val=""/>
      <w:lvlJc w:val="left"/>
      <w:pPr>
        <w:tabs>
          <w:tab w:val="num" w:pos="5736"/>
        </w:tabs>
        <w:ind w:left="5736"/>
      </w:pPr>
    </w:lvl>
    <w:lvl w:ilvl="3">
      <w:start w:val="1"/>
      <w:numFmt w:val="none"/>
      <w:lvlText w:val=""/>
      <w:lvlJc w:val="left"/>
      <w:pPr>
        <w:tabs>
          <w:tab w:val="num" w:pos="5736"/>
        </w:tabs>
        <w:ind w:left="5736"/>
      </w:pPr>
    </w:lvl>
    <w:lvl w:ilvl="4">
      <w:start w:val="1"/>
      <w:numFmt w:val="none"/>
      <w:lvlText w:val=""/>
      <w:lvlJc w:val="left"/>
      <w:pPr>
        <w:tabs>
          <w:tab w:val="num" w:pos="5736"/>
        </w:tabs>
        <w:ind w:left="5736"/>
      </w:pPr>
    </w:lvl>
    <w:lvl w:ilvl="5">
      <w:start w:val="1"/>
      <w:numFmt w:val="none"/>
      <w:lvlText w:val=""/>
      <w:lvlJc w:val="left"/>
      <w:pPr>
        <w:tabs>
          <w:tab w:val="num" w:pos="5736"/>
        </w:tabs>
        <w:ind w:left="5736"/>
      </w:pPr>
    </w:lvl>
    <w:lvl w:ilvl="6">
      <w:start w:val="1"/>
      <w:numFmt w:val="none"/>
      <w:lvlText w:val=""/>
      <w:lvlJc w:val="left"/>
      <w:pPr>
        <w:tabs>
          <w:tab w:val="num" w:pos="5736"/>
        </w:tabs>
        <w:ind w:left="5736"/>
      </w:pPr>
    </w:lvl>
    <w:lvl w:ilvl="7">
      <w:start w:val="1"/>
      <w:numFmt w:val="none"/>
      <w:lvlText w:val=""/>
      <w:lvlJc w:val="left"/>
      <w:pPr>
        <w:tabs>
          <w:tab w:val="num" w:pos="5736"/>
        </w:tabs>
        <w:ind w:left="5736"/>
      </w:pPr>
    </w:lvl>
    <w:lvl w:ilvl="8">
      <w:start w:val="1"/>
      <w:numFmt w:val="none"/>
      <w:lvlText w:val=""/>
      <w:lvlJc w:val="left"/>
      <w:pPr>
        <w:tabs>
          <w:tab w:val="num" w:pos="5736"/>
        </w:tabs>
        <w:ind w:left="5736"/>
      </w:pPr>
    </w:lvl>
  </w:abstractNum>
  <w:abstractNum w:abstractNumId="8">
    <w:nsid w:val="0599007D"/>
    <w:multiLevelType w:val="hybridMultilevel"/>
    <w:tmpl w:val="E7D0D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1A51A1"/>
    <w:multiLevelType w:val="hybridMultilevel"/>
    <w:tmpl w:val="C5025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32D14809"/>
    <w:multiLevelType w:val="hybridMultilevel"/>
    <w:tmpl w:val="B086B8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13F522B"/>
    <w:multiLevelType w:val="hybridMultilevel"/>
    <w:tmpl w:val="7FA0AC6C"/>
    <w:lvl w:ilvl="0" w:tplc="481A9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B6023"/>
    <w:multiLevelType w:val="hybridMultilevel"/>
    <w:tmpl w:val="BEBE0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ECC3F2A"/>
    <w:multiLevelType w:val="hybridMultilevel"/>
    <w:tmpl w:val="C02001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58DF3A6E"/>
    <w:multiLevelType w:val="hybridMultilevel"/>
    <w:tmpl w:val="24CE3C5A"/>
    <w:lvl w:ilvl="0" w:tplc="28B070D6">
      <w:start w:val="1"/>
      <w:numFmt w:val="decimal"/>
      <w:lvlText w:val="%1."/>
      <w:lvlJc w:val="left"/>
      <w:pPr>
        <w:ind w:left="-60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9" w:hanging="360"/>
      </w:pPr>
    </w:lvl>
    <w:lvl w:ilvl="2" w:tplc="041B001B">
      <w:start w:val="1"/>
      <w:numFmt w:val="lowerRoman"/>
      <w:lvlText w:val="%3."/>
      <w:lvlJc w:val="right"/>
      <w:pPr>
        <w:ind w:left="839" w:hanging="180"/>
      </w:pPr>
    </w:lvl>
    <w:lvl w:ilvl="3" w:tplc="041B000F">
      <w:start w:val="1"/>
      <w:numFmt w:val="decimal"/>
      <w:lvlText w:val="%4."/>
      <w:lvlJc w:val="left"/>
      <w:pPr>
        <w:ind w:left="1559" w:hanging="360"/>
      </w:pPr>
    </w:lvl>
    <w:lvl w:ilvl="4" w:tplc="041B0019">
      <w:start w:val="1"/>
      <w:numFmt w:val="lowerLetter"/>
      <w:lvlText w:val="%5."/>
      <w:lvlJc w:val="left"/>
      <w:pPr>
        <w:ind w:left="2279" w:hanging="360"/>
      </w:pPr>
    </w:lvl>
    <w:lvl w:ilvl="5" w:tplc="041B001B">
      <w:start w:val="1"/>
      <w:numFmt w:val="lowerRoman"/>
      <w:lvlText w:val="%6."/>
      <w:lvlJc w:val="right"/>
      <w:pPr>
        <w:ind w:left="2999" w:hanging="180"/>
      </w:pPr>
    </w:lvl>
    <w:lvl w:ilvl="6" w:tplc="041B000F">
      <w:start w:val="1"/>
      <w:numFmt w:val="decimal"/>
      <w:lvlText w:val="%7."/>
      <w:lvlJc w:val="left"/>
      <w:pPr>
        <w:ind w:left="3719" w:hanging="360"/>
      </w:pPr>
    </w:lvl>
    <w:lvl w:ilvl="7" w:tplc="041B0019">
      <w:start w:val="1"/>
      <w:numFmt w:val="lowerLetter"/>
      <w:lvlText w:val="%8."/>
      <w:lvlJc w:val="left"/>
      <w:pPr>
        <w:ind w:left="4439" w:hanging="360"/>
      </w:pPr>
    </w:lvl>
    <w:lvl w:ilvl="8" w:tplc="041B001B">
      <w:start w:val="1"/>
      <w:numFmt w:val="lowerRoman"/>
      <w:lvlText w:val="%9."/>
      <w:lvlJc w:val="right"/>
      <w:pPr>
        <w:ind w:left="515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2F5B23"/>
    <w:rsid w:val="00006E6B"/>
    <w:rsid w:val="00083249"/>
    <w:rsid w:val="00092D56"/>
    <w:rsid w:val="000B3A0C"/>
    <w:rsid w:val="000C6D0B"/>
    <w:rsid w:val="000E1DE2"/>
    <w:rsid w:val="000E6FF0"/>
    <w:rsid w:val="000F6C0B"/>
    <w:rsid w:val="00100594"/>
    <w:rsid w:val="001012B4"/>
    <w:rsid w:val="00105B50"/>
    <w:rsid w:val="00123E72"/>
    <w:rsid w:val="00136E88"/>
    <w:rsid w:val="00183159"/>
    <w:rsid w:val="00184DA5"/>
    <w:rsid w:val="001A4581"/>
    <w:rsid w:val="001B0F74"/>
    <w:rsid w:val="001D2323"/>
    <w:rsid w:val="00214887"/>
    <w:rsid w:val="0025589C"/>
    <w:rsid w:val="002611FF"/>
    <w:rsid w:val="00283775"/>
    <w:rsid w:val="002A191D"/>
    <w:rsid w:val="002A1F81"/>
    <w:rsid w:val="002A321E"/>
    <w:rsid w:val="002A7928"/>
    <w:rsid w:val="002B19C9"/>
    <w:rsid w:val="002B7DE5"/>
    <w:rsid w:val="002C387C"/>
    <w:rsid w:val="002C415E"/>
    <w:rsid w:val="002F5B23"/>
    <w:rsid w:val="003070D5"/>
    <w:rsid w:val="00310626"/>
    <w:rsid w:val="0031089C"/>
    <w:rsid w:val="00312A21"/>
    <w:rsid w:val="0032279A"/>
    <w:rsid w:val="003332AC"/>
    <w:rsid w:val="00350C1F"/>
    <w:rsid w:val="00381409"/>
    <w:rsid w:val="0038391A"/>
    <w:rsid w:val="003A0B11"/>
    <w:rsid w:val="003B5B23"/>
    <w:rsid w:val="003B75FB"/>
    <w:rsid w:val="003D5318"/>
    <w:rsid w:val="003F3E47"/>
    <w:rsid w:val="003F6E33"/>
    <w:rsid w:val="00411C3F"/>
    <w:rsid w:val="004224EF"/>
    <w:rsid w:val="00452044"/>
    <w:rsid w:val="00453249"/>
    <w:rsid w:val="0047256B"/>
    <w:rsid w:val="00474375"/>
    <w:rsid w:val="00481A0A"/>
    <w:rsid w:val="004C6C91"/>
    <w:rsid w:val="004E0CBF"/>
    <w:rsid w:val="004E0E1E"/>
    <w:rsid w:val="004E1990"/>
    <w:rsid w:val="004F3F88"/>
    <w:rsid w:val="00517134"/>
    <w:rsid w:val="00527FB5"/>
    <w:rsid w:val="00534639"/>
    <w:rsid w:val="005421CD"/>
    <w:rsid w:val="005460E7"/>
    <w:rsid w:val="00552CA8"/>
    <w:rsid w:val="005603E7"/>
    <w:rsid w:val="00574128"/>
    <w:rsid w:val="00581B69"/>
    <w:rsid w:val="005A0E78"/>
    <w:rsid w:val="005C09AA"/>
    <w:rsid w:val="005C3B40"/>
    <w:rsid w:val="005E3865"/>
    <w:rsid w:val="005E39BA"/>
    <w:rsid w:val="005F2EB2"/>
    <w:rsid w:val="0061188A"/>
    <w:rsid w:val="0062262F"/>
    <w:rsid w:val="00666EA6"/>
    <w:rsid w:val="00671D55"/>
    <w:rsid w:val="00674397"/>
    <w:rsid w:val="00693CF9"/>
    <w:rsid w:val="006A1914"/>
    <w:rsid w:val="006B24D3"/>
    <w:rsid w:val="006F0D26"/>
    <w:rsid w:val="007474F1"/>
    <w:rsid w:val="00755C5C"/>
    <w:rsid w:val="00756306"/>
    <w:rsid w:val="007608FC"/>
    <w:rsid w:val="007643CB"/>
    <w:rsid w:val="00767117"/>
    <w:rsid w:val="007738B9"/>
    <w:rsid w:val="00784EE2"/>
    <w:rsid w:val="007A2C05"/>
    <w:rsid w:val="007A2F66"/>
    <w:rsid w:val="007A7BF9"/>
    <w:rsid w:val="007B3D0C"/>
    <w:rsid w:val="007D2069"/>
    <w:rsid w:val="007D248A"/>
    <w:rsid w:val="007D563D"/>
    <w:rsid w:val="007D6C71"/>
    <w:rsid w:val="007F54B2"/>
    <w:rsid w:val="0080280C"/>
    <w:rsid w:val="0080668F"/>
    <w:rsid w:val="0081539A"/>
    <w:rsid w:val="008335E1"/>
    <w:rsid w:val="00833E0B"/>
    <w:rsid w:val="00851D92"/>
    <w:rsid w:val="00860E1F"/>
    <w:rsid w:val="008638E7"/>
    <w:rsid w:val="008674A5"/>
    <w:rsid w:val="0088624E"/>
    <w:rsid w:val="008934F4"/>
    <w:rsid w:val="008A1B1F"/>
    <w:rsid w:val="008A3DFE"/>
    <w:rsid w:val="008A6954"/>
    <w:rsid w:val="008B168A"/>
    <w:rsid w:val="008B3F61"/>
    <w:rsid w:val="008D5EF8"/>
    <w:rsid w:val="008E6945"/>
    <w:rsid w:val="0090377F"/>
    <w:rsid w:val="00904AF8"/>
    <w:rsid w:val="00907F88"/>
    <w:rsid w:val="00912B57"/>
    <w:rsid w:val="00931E41"/>
    <w:rsid w:val="00932244"/>
    <w:rsid w:val="00940151"/>
    <w:rsid w:val="009514CB"/>
    <w:rsid w:val="00995B46"/>
    <w:rsid w:val="009B6011"/>
    <w:rsid w:val="009C6589"/>
    <w:rsid w:val="009F50F4"/>
    <w:rsid w:val="00A15389"/>
    <w:rsid w:val="00A26838"/>
    <w:rsid w:val="00A55C0C"/>
    <w:rsid w:val="00A714C4"/>
    <w:rsid w:val="00A71CA4"/>
    <w:rsid w:val="00A75ACE"/>
    <w:rsid w:val="00A77177"/>
    <w:rsid w:val="00AB0C91"/>
    <w:rsid w:val="00AB193D"/>
    <w:rsid w:val="00AC7A0D"/>
    <w:rsid w:val="00AD3DA7"/>
    <w:rsid w:val="00AD69C6"/>
    <w:rsid w:val="00AF4EF9"/>
    <w:rsid w:val="00B21AC7"/>
    <w:rsid w:val="00B276D8"/>
    <w:rsid w:val="00B5348D"/>
    <w:rsid w:val="00B55CC7"/>
    <w:rsid w:val="00B60B6A"/>
    <w:rsid w:val="00B62154"/>
    <w:rsid w:val="00B63DD2"/>
    <w:rsid w:val="00B6427A"/>
    <w:rsid w:val="00B831CE"/>
    <w:rsid w:val="00B96C2D"/>
    <w:rsid w:val="00BA1FA9"/>
    <w:rsid w:val="00BA4F11"/>
    <w:rsid w:val="00BE5794"/>
    <w:rsid w:val="00BE7D5D"/>
    <w:rsid w:val="00BF0CAB"/>
    <w:rsid w:val="00BF3F7F"/>
    <w:rsid w:val="00C16327"/>
    <w:rsid w:val="00C3372B"/>
    <w:rsid w:val="00C40E2E"/>
    <w:rsid w:val="00C512C0"/>
    <w:rsid w:val="00C621F9"/>
    <w:rsid w:val="00C816EF"/>
    <w:rsid w:val="00C839F1"/>
    <w:rsid w:val="00C85518"/>
    <w:rsid w:val="00C9268D"/>
    <w:rsid w:val="00CB1671"/>
    <w:rsid w:val="00CC005B"/>
    <w:rsid w:val="00CD3598"/>
    <w:rsid w:val="00CD50F8"/>
    <w:rsid w:val="00CF6FEB"/>
    <w:rsid w:val="00D16390"/>
    <w:rsid w:val="00D52D9C"/>
    <w:rsid w:val="00D61348"/>
    <w:rsid w:val="00D625AF"/>
    <w:rsid w:val="00D6513F"/>
    <w:rsid w:val="00D83728"/>
    <w:rsid w:val="00DA00F8"/>
    <w:rsid w:val="00DA3039"/>
    <w:rsid w:val="00DA4D23"/>
    <w:rsid w:val="00DB13BA"/>
    <w:rsid w:val="00DC1E3A"/>
    <w:rsid w:val="00DC1F01"/>
    <w:rsid w:val="00DC41EB"/>
    <w:rsid w:val="00DD0A61"/>
    <w:rsid w:val="00E01BE7"/>
    <w:rsid w:val="00E13469"/>
    <w:rsid w:val="00E14507"/>
    <w:rsid w:val="00E248D1"/>
    <w:rsid w:val="00E317E2"/>
    <w:rsid w:val="00E45BAA"/>
    <w:rsid w:val="00E66F4F"/>
    <w:rsid w:val="00E771CC"/>
    <w:rsid w:val="00E82F39"/>
    <w:rsid w:val="00EE123C"/>
    <w:rsid w:val="00EF1D42"/>
    <w:rsid w:val="00F00F84"/>
    <w:rsid w:val="00F01BA9"/>
    <w:rsid w:val="00F14288"/>
    <w:rsid w:val="00F14BAB"/>
    <w:rsid w:val="00F2062F"/>
    <w:rsid w:val="00F2243D"/>
    <w:rsid w:val="00F24224"/>
    <w:rsid w:val="00F413C6"/>
    <w:rsid w:val="00F67229"/>
    <w:rsid w:val="00F6758F"/>
    <w:rsid w:val="00F719CE"/>
    <w:rsid w:val="00F85005"/>
    <w:rsid w:val="00F941EF"/>
    <w:rsid w:val="00FC007A"/>
    <w:rsid w:val="00FD3A43"/>
    <w:rsid w:val="00FE5153"/>
    <w:rsid w:val="00FF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6E6B"/>
    <w:pPr>
      <w:suppressAutoHyphens/>
    </w:pPr>
    <w:rPr>
      <w:sz w:val="20"/>
      <w:szCs w:val="20"/>
      <w:lang w:val="cs-CZ" w:eastAsia="ar-SA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06E6B"/>
    <w:pPr>
      <w:keepNext/>
      <w:numPr>
        <w:numId w:val="8"/>
      </w:numPr>
      <w:ind w:left="0"/>
      <w:jc w:val="center"/>
      <w:outlineLvl w:val="0"/>
    </w:pPr>
    <w:rPr>
      <w:b/>
      <w:bCs/>
      <w:sz w:val="28"/>
      <w:szCs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41081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ar-SA"/>
    </w:rPr>
  </w:style>
  <w:style w:type="character" w:customStyle="1" w:styleId="WW8Num1z0">
    <w:name w:val="WW8Num1z0"/>
    <w:uiPriority w:val="99"/>
    <w:rsid w:val="00006E6B"/>
    <w:rPr>
      <w:rFonts w:ascii="Symbol" w:hAnsi="Symbol" w:cs="Symbol"/>
    </w:rPr>
  </w:style>
  <w:style w:type="character" w:customStyle="1" w:styleId="WW8Num2z0">
    <w:name w:val="WW8Num2z0"/>
    <w:uiPriority w:val="99"/>
    <w:rsid w:val="00006E6B"/>
    <w:rPr>
      <w:rFonts w:ascii="Symbol" w:hAnsi="Symbol" w:cs="Symbol"/>
    </w:rPr>
  </w:style>
  <w:style w:type="character" w:customStyle="1" w:styleId="WW8Num3z0">
    <w:name w:val="WW8Num3z0"/>
    <w:uiPriority w:val="99"/>
    <w:rsid w:val="00006E6B"/>
    <w:rPr>
      <w:rFonts w:ascii="Symbol" w:hAnsi="Symbol" w:cs="Symbol"/>
    </w:rPr>
  </w:style>
  <w:style w:type="character" w:customStyle="1" w:styleId="WW8Num4z0">
    <w:name w:val="WW8Num4z0"/>
    <w:uiPriority w:val="99"/>
    <w:rsid w:val="00006E6B"/>
    <w:rPr>
      <w:rFonts w:ascii="Symbol" w:hAnsi="Symbol" w:cs="Symbol"/>
    </w:rPr>
  </w:style>
  <w:style w:type="character" w:customStyle="1" w:styleId="WW8Num5z0">
    <w:name w:val="WW8Num5z0"/>
    <w:uiPriority w:val="99"/>
    <w:rsid w:val="00006E6B"/>
    <w:rPr>
      <w:rFonts w:ascii="Symbol" w:hAnsi="Symbol" w:cs="Symbol"/>
    </w:rPr>
  </w:style>
  <w:style w:type="character" w:customStyle="1" w:styleId="WW8Num6z0">
    <w:name w:val="WW8Num6z0"/>
    <w:uiPriority w:val="99"/>
    <w:rsid w:val="00006E6B"/>
    <w:rPr>
      <w:rFonts w:ascii="Symbol" w:hAnsi="Symbol" w:cs="Symbol"/>
    </w:rPr>
  </w:style>
  <w:style w:type="character" w:customStyle="1" w:styleId="WW8Num7z0">
    <w:name w:val="WW8Num7z0"/>
    <w:uiPriority w:val="99"/>
    <w:rsid w:val="00006E6B"/>
    <w:rPr>
      <w:rFonts w:ascii="Symbol" w:hAnsi="Symbol" w:cs="Symbol"/>
    </w:rPr>
  </w:style>
  <w:style w:type="character" w:customStyle="1" w:styleId="WW8Num8z0">
    <w:name w:val="WW8Num8z0"/>
    <w:uiPriority w:val="99"/>
    <w:rsid w:val="00006E6B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rsid w:val="00006E6B"/>
  </w:style>
  <w:style w:type="character" w:customStyle="1" w:styleId="WW-WW8Num1z0">
    <w:name w:val="WW-WW8Num1z0"/>
    <w:uiPriority w:val="99"/>
    <w:rsid w:val="00006E6B"/>
    <w:rPr>
      <w:rFonts w:ascii="Wingdings" w:hAnsi="Wingdings" w:cs="Wingdings"/>
    </w:rPr>
  </w:style>
  <w:style w:type="character" w:customStyle="1" w:styleId="WW-WW8Num2z0">
    <w:name w:val="WW-WW8Num2z0"/>
    <w:uiPriority w:val="99"/>
    <w:rsid w:val="00006E6B"/>
    <w:rPr>
      <w:rFonts w:ascii="Symbol" w:hAnsi="Symbol" w:cs="Symbol"/>
    </w:rPr>
  </w:style>
  <w:style w:type="character" w:customStyle="1" w:styleId="WW-WW8Num3z0">
    <w:name w:val="WW-WW8Num3z0"/>
    <w:uiPriority w:val="99"/>
    <w:rsid w:val="00006E6B"/>
    <w:rPr>
      <w:rFonts w:ascii="Symbol" w:hAnsi="Symbol" w:cs="Symbol"/>
    </w:rPr>
  </w:style>
  <w:style w:type="character" w:customStyle="1" w:styleId="WW-WW8Num4z0">
    <w:name w:val="WW-WW8Num4z0"/>
    <w:uiPriority w:val="99"/>
    <w:rsid w:val="00006E6B"/>
    <w:rPr>
      <w:rFonts w:ascii="Symbol" w:hAnsi="Symbol" w:cs="Symbol"/>
    </w:rPr>
  </w:style>
  <w:style w:type="character" w:customStyle="1" w:styleId="WW8Num4z1">
    <w:name w:val="WW8Num4z1"/>
    <w:uiPriority w:val="99"/>
    <w:rsid w:val="00006E6B"/>
    <w:rPr>
      <w:rFonts w:ascii="Courier New" w:hAnsi="Courier New" w:cs="Courier New"/>
    </w:rPr>
  </w:style>
  <w:style w:type="character" w:customStyle="1" w:styleId="WW8Num4z2">
    <w:name w:val="WW8Num4z2"/>
    <w:uiPriority w:val="99"/>
    <w:rsid w:val="00006E6B"/>
    <w:rPr>
      <w:rFonts w:ascii="Wingdings" w:hAnsi="Wingdings" w:cs="Wingdings"/>
    </w:rPr>
  </w:style>
  <w:style w:type="character" w:customStyle="1" w:styleId="WW-WW8Num5z0">
    <w:name w:val="WW-WW8Num5z0"/>
    <w:uiPriority w:val="99"/>
    <w:rsid w:val="00006E6B"/>
    <w:rPr>
      <w:rFonts w:ascii="Symbol" w:hAnsi="Symbol" w:cs="Symbol"/>
    </w:rPr>
  </w:style>
  <w:style w:type="character" w:customStyle="1" w:styleId="WW-WW8Num6z0">
    <w:name w:val="WW-WW8Num6z0"/>
    <w:uiPriority w:val="99"/>
    <w:rsid w:val="00006E6B"/>
    <w:rPr>
      <w:rFonts w:ascii="Wingdings" w:hAnsi="Wingdings" w:cs="Wingdings"/>
    </w:rPr>
  </w:style>
  <w:style w:type="character" w:customStyle="1" w:styleId="WW-WW8Num7z0">
    <w:name w:val="WW-WW8Num7z0"/>
    <w:uiPriority w:val="99"/>
    <w:rsid w:val="00006E6B"/>
    <w:rPr>
      <w:rFonts w:ascii="Symbol" w:hAnsi="Symbol" w:cs="Symbol"/>
    </w:rPr>
  </w:style>
  <w:style w:type="character" w:customStyle="1" w:styleId="WW-WW8Num8z0">
    <w:name w:val="WW-WW8Num8z0"/>
    <w:uiPriority w:val="99"/>
    <w:rsid w:val="00006E6B"/>
    <w:rPr>
      <w:rFonts w:ascii="Symbol" w:hAnsi="Symbol" w:cs="Symbol"/>
    </w:rPr>
  </w:style>
  <w:style w:type="character" w:customStyle="1" w:styleId="WW8Num9z0">
    <w:name w:val="WW8Num9z0"/>
    <w:uiPriority w:val="99"/>
    <w:rsid w:val="00006E6B"/>
    <w:rPr>
      <w:rFonts w:ascii="Symbol" w:hAnsi="Symbol" w:cs="Symbol"/>
    </w:rPr>
  </w:style>
  <w:style w:type="character" w:customStyle="1" w:styleId="WW8Num10z0">
    <w:name w:val="WW8Num10z0"/>
    <w:uiPriority w:val="99"/>
    <w:rsid w:val="00006E6B"/>
    <w:rPr>
      <w:rFonts w:ascii="Symbol" w:hAnsi="Symbol" w:cs="Symbol"/>
    </w:rPr>
  </w:style>
  <w:style w:type="character" w:customStyle="1" w:styleId="WW8Num11z0">
    <w:name w:val="WW8Num11z0"/>
    <w:uiPriority w:val="99"/>
    <w:rsid w:val="00006E6B"/>
    <w:rPr>
      <w:rFonts w:ascii="Symbol" w:hAnsi="Symbol" w:cs="Symbol"/>
    </w:rPr>
  </w:style>
  <w:style w:type="character" w:customStyle="1" w:styleId="WW8Num12z0">
    <w:name w:val="WW8Num12z0"/>
    <w:uiPriority w:val="99"/>
    <w:rsid w:val="00006E6B"/>
    <w:rPr>
      <w:rFonts w:ascii="Symbol" w:hAnsi="Symbol" w:cs="Symbol"/>
    </w:rPr>
  </w:style>
  <w:style w:type="character" w:customStyle="1" w:styleId="WW8Num12z1">
    <w:name w:val="WW8Num12z1"/>
    <w:uiPriority w:val="99"/>
    <w:rsid w:val="00006E6B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006E6B"/>
    <w:rPr>
      <w:rFonts w:ascii="Wingdings" w:hAnsi="Wingdings" w:cs="Wingdings"/>
    </w:rPr>
  </w:style>
  <w:style w:type="character" w:customStyle="1" w:styleId="WW-Standardnpsmoodstavce">
    <w:name w:val="WW-Standardní písmo odstavce"/>
    <w:uiPriority w:val="99"/>
    <w:rsid w:val="00006E6B"/>
  </w:style>
  <w:style w:type="character" w:styleId="slostrany">
    <w:name w:val="page number"/>
    <w:basedOn w:val="WW-Standardnpsmoodstavce"/>
    <w:uiPriority w:val="99"/>
    <w:rsid w:val="00006E6B"/>
  </w:style>
  <w:style w:type="paragraph" w:styleId="Zkladntext">
    <w:name w:val="Body Text"/>
    <w:basedOn w:val="Normlny"/>
    <w:link w:val="ZkladntextChar"/>
    <w:uiPriority w:val="99"/>
    <w:rsid w:val="00006E6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41081"/>
    <w:rPr>
      <w:sz w:val="20"/>
      <w:szCs w:val="20"/>
      <w:lang w:val="cs-CZ" w:eastAsia="ar-SA"/>
    </w:rPr>
  </w:style>
  <w:style w:type="paragraph" w:styleId="Zoznam">
    <w:name w:val="List"/>
    <w:basedOn w:val="Zkladntext"/>
    <w:uiPriority w:val="99"/>
    <w:rsid w:val="00006E6B"/>
  </w:style>
  <w:style w:type="paragraph" w:customStyle="1" w:styleId="Popisok">
    <w:name w:val="Popisok"/>
    <w:basedOn w:val="Normlny"/>
    <w:uiPriority w:val="99"/>
    <w:rsid w:val="00006E6B"/>
    <w:pPr>
      <w:suppressLineNumbers/>
      <w:spacing w:before="120" w:after="120"/>
    </w:pPr>
    <w:rPr>
      <w:i/>
      <w:iCs/>
    </w:rPr>
  </w:style>
  <w:style w:type="paragraph" w:customStyle="1" w:styleId="Obsah">
    <w:name w:val="Obsah"/>
    <w:basedOn w:val="Normlny"/>
    <w:uiPriority w:val="99"/>
    <w:rsid w:val="00006E6B"/>
    <w:pPr>
      <w:suppressLineNumbers/>
    </w:pPr>
  </w:style>
  <w:style w:type="paragraph" w:customStyle="1" w:styleId="Nadpis">
    <w:name w:val="Nadpis"/>
    <w:basedOn w:val="Normlny"/>
    <w:next w:val="Zkladntext"/>
    <w:uiPriority w:val="99"/>
    <w:rsid w:val="00006E6B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Nzov">
    <w:name w:val="Title"/>
    <w:basedOn w:val="Normlny"/>
    <w:next w:val="Podtitul"/>
    <w:link w:val="NzovChar"/>
    <w:uiPriority w:val="99"/>
    <w:qFormat/>
    <w:rsid w:val="00006E6B"/>
    <w:pPr>
      <w:jc w:val="center"/>
    </w:pPr>
    <w:rPr>
      <w:sz w:val="48"/>
      <w:szCs w:val="48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00D41081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006E6B"/>
    <w:pPr>
      <w:jc w:val="center"/>
    </w:pPr>
    <w:rPr>
      <w:i/>
      <w:iCs/>
    </w:rPr>
  </w:style>
  <w:style w:type="character" w:customStyle="1" w:styleId="PodtitulChar">
    <w:name w:val="Podtitul Char"/>
    <w:basedOn w:val="Predvolenpsmoodseku"/>
    <w:link w:val="Podtitul"/>
    <w:uiPriority w:val="11"/>
    <w:rsid w:val="00D41081"/>
    <w:rPr>
      <w:rFonts w:asciiTheme="majorHAnsi" w:eastAsiaTheme="majorEastAsia" w:hAnsiTheme="majorHAnsi" w:cstheme="majorBidi"/>
      <w:sz w:val="24"/>
      <w:szCs w:val="24"/>
      <w:lang w:val="cs-CZ" w:eastAsia="ar-SA"/>
    </w:rPr>
  </w:style>
  <w:style w:type="paragraph" w:customStyle="1" w:styleId="WW-Rozvrendokumentu">
    <w:name w:val="WW-Rozvržení dokumentu"/>
    <w:basedOn w:val="Normlny"/>
    <w:uiPriority w:val="99"/>
    <w:rsid w:val="00006E6B"/>
    <w:pPr>
      <w:shd w:val="clear" w:color="auto" w:fill="000080"/>
    </w:pPr>
    <w:rPr>
      <w:rFonts w:ascii="Tahoma" w:hAnsi="Tahoma" w:cs="Tahoma"/>
    </w:rPr>
  </w:style>
  <w:style w:type="paragraph" w:styleId="Pta">
    <w:name w:val="footer"/>
    <w:basedOn w:val="Normlny"/>
    <w:link w:val="PtaChar"/>
    <w:uiPriority w:val="99"/>
    <w:rsid w:val="00006E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41081"/>
    <w:rPr>
      <w:sz w:val="20"/>
      <w:szCs w:val="20"/>
      <w:lang w:val="cs-CZ" w:eastAsia="ar-SA"/>
    </w:rPr>
  </w:style>
  <w:style w:type="paragraph" w:customStyle="1" w:styleId="Obsahrmca">
    <w:name w:val="Obsah rámca"/>
    <w:basedOn w:val="Zkladntext"/>
    <w:uiPriority w:val="99"/>
    <w:rsid w:val="00006E6B"/>
  </w:style>
  <w:style w:type="paragraph" w:styleId="Hlavika">
    <w:name w:val="header"/>
    <w:basedOn w:val="Normlny"/>
    <w:link w:val="HlavikaChar"/>
    <w:uiPriority w:val="99"/>
    <w:rsid w:val="00F2422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41081"/>
    <w:rPr>
      <w:sz w:val="20"/>
      <w:szCs w:val="20"/>
      <w:lang w:val="cs-CZ" w:eastAsia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F24224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41081"/>
    <w:rPr>
      <w:sz w:val="0"/>
      <w:szCs w:val="0"/>
      <w:lang w:val="cs-CZ" w:eastAsia="ar-SA"/>
    </w:rPr>
  </w:style>
  <w:style w:type="paragraph" w:styleId="Textbubliny">
    <w:name w:val="Balloon Text"/>
    <w:basedOn w:val="Normlny"/>
    <w:link w:val="TextbublinyChar"/>
    <w:uiPriority w:val="99"/>
    <w:semiHidden/>
    <w:rsid w:val="001A45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A4581"/>
    <w:rPr>
      <w:rFonts w:ascii="Tahoma" w:hAnsi="Tahoma" w:cs="Tahoma"/>
      <w:sz w:val="16"/>
      <w:szCs w:val="16"/>
      <w:lang w:val="cs-CZ" w:eastAsia="ar-SA" w:bidi="ar-SA"/>
    </w:rPr>
  </w:style>
  <w:style w:type="paragraph" w:styleId="Zarkazkladnhotextu">
    <w:name w:val="Body Text Indent"/>
    <w:basedOn w:val="Normlny"/>
    <w:link w:val="ZarkazkladnhotextuChar"/>
    <w:uiPriority w:val="99"/>
    <w:rsid w:val="00A15389"/>
    <w:pPr>
      <w:suppressAutoHyphens w:val="0"/>
      <w:spacing w:after="120"/>
      <w:ind w:left="283"/>
    </w:pPr>
    <w:rPr>
      <w:sz w:val="24"/>
      <w:szCs w:val="24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A15389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A15389"/>
    <w:pPr>
      <w:suppressAutoHyphens w:val="0"/>
      <w:ind w:left="708"/>
    </w:pPr>
    <w:rPr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6C688-DCAD-477A-A8C2-73C24284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2592</Characters>
  <Application>Microsoft Office Word</Application>
  <DocSecurity>0</DocSecurity>
  <Lines>21</Lines>
  <Paragraphs>6</Paragraphs>
  <ScaleCrop>false</ScaleCrop>
  <Company>ÚEF SAV Košice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celoústavnej konferencie 2010</dc:title>
  <dc:creator>Jozef Ferencei</dc:creator>
  <cp:lastModifiedBy>Privileged server</cp:lastModifiedBy>
  <cp:revision>6</cp:revision>
  <cp:lastPrinted>2016-04-29T08:32:00Z</cp:lastPrinted>
  <dcterms:created xsi:type="dcterms:W3CDTF">2016-05-20T12:07:00Z</dcterms:created>
  <dcterms:modified xsi:type="dcterms:W3CDTF">2016-05-30T15:10:00Z</dcterms:modified>
</cp:coreProperties>
</file>