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E6" w:rsidRPr="00F624B7" w:rsidRDefault="00211A8F" w:rsidP="00F624B7">
      <w:pPr>
        <w:jc w:val="center"/>
        <w:rPr>
          <w:b/>
        </w:rPr>
      </w:pPr>
      <w:r w:rsidRPr="00F624B7">
        <w:rPr>
          <w:b/>
        </w:rPr>
        <w:t>Zápisnica zo zasadnutia Atestačnej komisie ÚE</w:t>
      </w:r>
      <w:r w:rsidR="00F624B7">
        <w:rPr>
          <w:b/>
        </w:rPr>
        <w:t>F</w:t>
      </w:r>
      <w:r w:rsidR="00EE59CF">
        <w:rPr>
          <w:b/>
        </w:rPr>
        <w:t xml:space="preserve"> SAV zo dňa </w:t>
      </w:r>
      <w:r w:rsidR="008C4525">
        <w:rPr>
          <w:b/>
        </w:rPr>
        <w:t>17.9</w:t>
      </w:r>
      <w:r w:rsidR="0014322B">
        <w:rPr>
          <w:b/>
        </w:rPr>
        <w:t>.2013</w:t>
      </w:r>
    </w:p>
    <w:p w:rsidR="005A7751" w:rsidRDefault="00211A8F" w:rsidP="005A7751">
      <w:r>
        <w:t>Prítomní:</w:t>
      </w:r>
      <w:r w:rsidR="00F624B7">
        <w:t xml:space="preserve">  </w:t>
      </w:r>
      <w:r w:rsidR="008C4525">
        <w:t xml:space="preserve">RNDr. Jaroslav Antoš, CSc.,  </w:t>
      </w:r>
      <w:r w:rsidR="00F624B7">
        <w:t xml:space="preserve">RNDr. </w:t>
      </w:r>
      <w:r>
        <w:t xml:space="preserve"> Pavol Farkašovský</w:t>
      </w:r>
      <w:r w:rsidR="00F624B7">
        <w:t>, CSc</w:t>
      </w:r>
      <w:r w:rsidR="00D833F2">
        <w:t xml:space="preserve">., </w:t>
      </w:r>
      <w:r w:rsidR="00D46E52">
        <w:t>ing. Pavol Diko, DrSc.,</w:t>
      </w:r>
      <w:r w:rsidR="005A7751">
        <w:t xml:space="preserve">prof. RNdr. Pavol Miškovský, DrSc., </w:t>
      </w:r>
      <w:r w:rsidR="00D46E52">
        <w:t xml:space="preserve"> </w:t>
      </w:r>
      <w:r w:rsidR="00F624B7">
        <w:t xml:space="preserve">ing. </w:t>
      </w:r>
      <w:r w:rsidR="003436DD">
        <w:t>Zuzana Mitróová</w:t>
      </w:r>
      <w:r w:rsidR="00F624B7">
        <w:t>, PhD.</w:t>
      </w:r>
      <w:r>
        <w:t xml:space="preserve">, </w:t>
      </w:r>
      <w:r w:rsidR="00F624B7">
        <w:t xml:space="preserve">RNDr. </w:t>
      </w:r>
      <w:r>
        <w:t>Peter Skyba</w:t>
      </w:r>
      <w:r w:rsidR="00F624B7">
        <w:t>, CSc.</w:t>
      </w:r>
      <w:r w:rsidR="00D46E52">
        <w:t xml:space="preserve"> </w:t>
      </w:r>
      <w:r>
        <w:t xml:space="preserve"> a online a</w:t>
      </w:r>
      <w:r w:rsidR="00F624B7">
        <w:t xml:space="preserve"> RNDr. </w:t>
      </w:r>
      <w:r>
        <w:t>Štefan Olejník</w:t>
      </w:r>
      <w:r w:rsidR="00F624B7">
        <w:t>, DrSc.</w:t>
      </w:r>
      <w:r w:rsidR="00D46E52">
        <w:t xml:space="preserve"> z FÚ </w:t>
      </w:r>
      <w:r w:rsidR="00A96BF6">
        <w:t xml:space="preserve">SAV </w:t>
      </w:r>
      <w:r w:rsidR="005A7751">
        <w:t>Bratislava.</w:t>
      </w:r>
    </w:p>
    <w:p w:rsidR="005A7751" w:rsidRDefault="00211A8F" w:rsidP="005A7751">
      <w:r>
        <w:t xml:space="preserve">Ospravedlnení: </w:t>
      </w:r>
      <w:r w:rsidR="00F624B7">
        <w:t xml:space="preserve">prof. Ing. </w:t>
      </w:r>
      <w:r>
        <w:t>Peter Baláž</w:t>
      </w:r>
      <w:r w:rsidR="00F624B7">
        <w:t>, DrSc.</w:t>
      </w:r>
      <w:r>
        <w:t xml:space="preserve">, </w:t>
      </w:r>
      <w:r w:rsidR="008C4525">
        <w:t>doc. RNDr. Peter Kopčanský,</w:t>
      </w:r>
      <w:r w:rsidR="008C4525" w:rsidRPr="00D46E52">
        <w:t xml:space="preserve"> </w:t>
      </w:r>
      <w:r w:rsidR="008C4525">
        <w:t>CSc</w:t>
      </w:r>
      <w:r w:rsidR="005A7751">
        <w:t xml:space="preserve">, doc. RNDr. Ján Svoreň, DrSc. </w:t>
      </w:r>
    </w:p>
    <w:p w:rsidR="00211A8F" w:rsidRDefault="00211A8F">
      <w:r>
        <w:t xml:space="preserve">Hosť: </w:t>
      </w:r>
      <w:r w:rsidR="00F624B7">
        <w:t xml:space="preserve">doc. RNDr. </w:t>
      </w:r>
      <w:r>
        <w:t xml:space="preserve">Karol Flachbart, </w:t>
      </w:r>
      <w:r w:rsidR="00F624B7">
        <w:t xml:space="preserve">DrSc. </w:t>
      </w:r>
      <w:r>
        <w:t>riaditeľ ústavu</w:t>
      </w:r>
      <w:r w:rsidR="00D46E52">
        <w:t xml:space="preserve"> a vedúci vedeckých oddelení ústavu: </w:t>
      </w:r>
      <w:r w:rsidR="005A7751">
        <w:t>RNDr. Pavol Bobík, PhD.,  doc. RNDr. Dušan Bruncko, CSc.</w:t>
      </w:r>
      <w:r w:rsidR="00597777">
        <w:t xml:space="preserve"> (zodpovedný riešiteľ projektu)</w:t>
      </w:r>
      <w:r w:rsidR="005A7751">
        <w:t xml:space="preserve">,  </w:t>
      </w:r>
      <w:r w:rsidR="00D46E52">
        <w:t>RNDr. Zuzana Gažová</w:t>
      </w:r>
      <w:r w:rsidR="002370AE">
        <w:t>, CSc., RNDr. Ivan Králik, CSc.</w:t>
      </w:r>
      <w:r w:rsidR="00A96BF6">
        <w:t xml:space="preserve">, </w:t>
      </w:r>
      <w:r w:rsidR="00D46E52">
        <w:t xml:space="preserve"> </w:t>
      </w:r>
      <w:r w:rsidR="005A7751">
        <w:t xml:space="preserve">RNDr. Marián Sedlák, DrSc., </w:t>
      </w:r>
      <w:r w:rsidR="00A96BF6">
        <w:t xml:space="preserve"> </w:t>
      </w:r>
      <w:r w:rsidR="007064AC">
        <w:t>pri prejednávaní vedeckých pracovníkov</w:t>
      </w:r>
      <w:r w:rsidR="00391269">
        <w:t xml:space="preserve"> </w:t>
      </w:r>
      <w:r w:rsidR="00391269" w:rsidRPr="00C333BD">
        <w:rPr>
          <w:color w:val="000000" w:themeColor="text1"/>
        </w:rPr>
        <w:t>jednotlivých oddelení</w:t>
      </w:r>
      <w:r w:rsidR="00A96BF6" w:rsidRPr="00C333BD">
        <w:rPr>
          <w:color w:val="000000" w:themeColor="text1"/>
        </w:rPr>
        <w:t>.</w:t>
      </w:r>
      <w:r w:rsidR="007064AC">
        <w:t xml:space="preserve">  </w:t>
      </w:r>
      <w:r w:rsidR="00D46E52">
        <w:t xml:space="preserve">  </w:t>
      </w:r>
    </w:p>
    <w:p w:rsidR="008C66C3" w:rsidRDefault="00F624B7">
      <w:r>
        <w:t>Zasadnutie AK Ú</w:t>
      </w:r>
      <w:r w:rsidR="00211A8F">
        <w:t>EF  SAV sa riadilo nasledovným programom:</w:t>
      </w:r>
    </w:p>
    <w:p w:rsidR="005A7751" w:rsidRDefault="008C4525">
      <w:r>
        <w:br/>
        <w:t xml:space="preserve">  1) Prejednanie predlženia pracovných zmlúv/atestácia  pracovníkov ústavu:  </w:t>
      </w:r>
    </w:p>
    <w:p w:rsidR="008C4525" w:rsidRDefault="005A7751">
      <w:r>
        <w:t xml:space="preserve">H. Čenčáriková , M. Človečko, D. Fedunová </w:t>
      </w:r>
      <w:r w:rsidR="008C4525">
        <w:t>,</w:t>
      </w:r>
      <w:r>
        <w:t xml:space="preserve">Z.  Gažova </w:t>
      </w:r>
      <w:r w:rsidR="008C4525">
        <w:t xml:space="preserve">, </w:t>
      </w:r>
      <w:r>
        <w:t>M. Jurčišin</w:t>
      </w:r>
      <w:r w:rsidR="008C4525">
        <w:t xml:space="preserve">, </w:t>
      </w:r>
      <w:r>
        <w:t>A.  Juríková</w:t>
      </w:r>
      <w:r w:rsidR="008C4525">
        <w:t xml:space="preserve">, </w:t>
      </w:r>
      <w:r>
        <w:t>J. Kačmarčík</w:t>
      </w:r>
      <w:r w:rsidR="008C4525">
        <w:t xml:space="preserve">, </w:t>
      </w:r>
      <w:r>
        <w:t xml:space="preserve">V. Kavečanský </w:t>
      </w:r>
      <w:r w:rsidR="008C4525">
        <w:t xml:space="preserve">, </w:t>
      </w:r>
      <w:r>
        <w:t>J. Miškuf</w:t>
      </w:r>
      <w:r w:rsidR="008C4525">
        <w:t xml:space="preserve">, </w:t>
      </w:r>
      <w:r>
        <w:t xml:space="preserve">Z. Mitróova </w:t>
      </w:r>
      <w:r w:rsidR="008C4525">
        <w:t>,</w:t>
      </w:r>
      <w:r>
        <w:t xml:space="preserve"> J.  Nemčík, D. Rak, R. Pinčák</w:t>
      </w:r>
      <w:r w:rsidR="008C4525">
        <w:t xml:space="preserve">, </w:t>
      </w:r>
      <w:r>
        <w:t>M. Slivka</w:t>
      </w:r>
      <w:r w:rsidR="008C4525">
        <w:t xml:space="preserve">,  </w:t>
      </w:r>
      <w:r>
        <w:t xml:space="preserve">M. Stehlík </w:t>
      </w:r>
      <w:r w:rsidR="008C4525">
        <w:t xml:space="preserve">, </w:t>
      </w:r>
      <w:r>
        <w:t xml:space="preserve">L. Šándor </w:t>
      </w:r>
      <w:r w:rsidR="008C4525">
        <w:t xml:space="preserve">, </w:t>
      </w:r>
      <w:r>
        <w:t xml:space="preserve">M. Vávra. </w:t>
      </w:r>
    </w:p>
    <w:p w:rsidR="00597777" w:rsidRDefault="005A7751">
      <w:r>
        <w:t>I. Hrmo</w:t>
      </w:r>
      <w:r w:rsidR="008C4525">
        <w:t>,</w:t>
      </w:r>
      <w:r>
        <w:t xml:space="preserve"> E.  Kladiva, P.  Kulík</w:t>
      </w:r>
      <w:r w:rsidR="008C4525">
        <w:t xml:space="preserve">, </w:t>
      </w:r>
      <w:r>
        <w:t>J. Štetiarová</w:t>
      </w:r>
      <w:r w:rsidR="008C4525">
        <w:t>,</w:t>
      </w:r>
      <w:r>
        <w:t xml:space="preserve"> </w:t>
      </w:r>
      <w:r w:rsidR="008C4525">
        <w:br/>
      </w:r>
    </w:p>
    <w:p w:rsidR="00211A8F" w:rsidRDefault="008C4525">
      <w:r>
        <w:t xml:space="preserve">  2) Prejednanie návrhov na preradenie do vyšších kvalifikačných stupňov:  </w:t>
      </w:r>
      <w:r w:rsidR="007821A8">
        <w:t xml:space="preserve">D. </w:t>
      </w:r>
      <w:r>
        <w:t xml:space="preserve">Fedunová, </w:t>
      </w:r>
      <w:r w:rsidR="007821A8">
        <w:t xml:space="preserve">K. </w:t>
      </w:r>
      <w:r>
        <w:t>Zmorayová</w:t>
      </w:r>
      <w:r>
        <w:br/>
      </w:r>
      <w:r>
        <w:br/>
        <w:t>  3) Rôzne.</w:t>
      </w:r>
      <w:r>
        <w:br/>
      </w:r>
      <w:r w:rsidR="003D7EF4">
        <w:br/>
      </w:r>
      <w:r w:rsidR="00211A8F">
        <w:t>Zasadnutie AK ÚEF SAV otvoril a viedol jej predseda Peter Skyba.</w:t>
      </w:r>
    </w:p>
    <w:p w:rsidR="00211A8F" w:rsidRDefault="00211A8F">
      <w:r>
        <w:t>Ad 1) Na základe výsledkov z poslednej atestácie, dodaných doplnkov</w:t>
      </w:r>
      <w:r w:rsidR="00AD0B6F">
        <w:t>, hodnotení</w:t>
      </w:r>
      <w:r w:rsidR="00575B76">
        <w:t xml:space="preserve"> vedúcich oddelení</w:t>
      </w:r>
      <w:r>
        <w:t xml:space="preserve"> a</w:t>
      </w:r>
      <w:r w:rsidR="00443933">
        <w:t xml:space="preserve">, hodnotenia </w:t>
      </w:r>
      <w:r w:rsidR="00597777">
        <w:t xml:space="preserve"> a </w:t>
      </w:r>
      <w:r>
        <w:t xml:space="preserve"> obsiahlej diskusie členov AK ÚE</w:t>
      </w:r>
      <w:r w:rsidR="00913FCD">
        <w:t>F SAV</w:t>
      </w:r>
      <w:r w:rsidR="006240BC">
        <w:t xml:space="preserve"> k jednotlivým tvorivým pracovníkom</w:t>
      </w:r>
      <w:r w:rsidR="00913FCD">
        <w:t>, AK ÚEF SAV odporúča vede</w:t>
      </w:r>
      <w:r>
        <w:t>niu ÚEF SAV aby:</w:t>
      </w:r>
      <w:r w:rsidR="0008345B">
        <w:t xml:space="preserve"> </w:t>
      </w:r>
    </w:p>
    <w:p w:rsidR="0008345B" w:rsidRDefault="0008345B" w:rsidP="0008345B">
      <w:pPr>
        <w:pStyle w:val="Odsekzoznamu"/>
        <w:numPr>
          <w:ilvl w:val="0"/>
          <w:numId w:val="5"/>
        </w:numPr>
      </w:pPr>
      <w:r>
        <w:t>RNDr. Hane Čenčarikovej, PhD. predĺžilo pracovnú zmluvu o päť rokov.</w:t>
      </w:r>
    </w:p>
    <w:p w:rsidR="0008345B" w:rsidRPr="00392F04" w:rsidRDefault="0008345B" w:rsidP="0008345B">
      <w:pPr>
        <w:pStyle w:val="Odsekzoznamu"/>
        <w:numPr>
          <w:ilvl w:val="0"/>
          <w:numId w:val="5"/>
        </w:numPr>
      </w:pPr>
      <w:r>
        <w:rPr>
          <w:rFonts w:ascii="Calibri" w:hAnsi="Calibri" w:cs="Arial"/>
          <w:color w:val="000000"/>
          <w:shd w:val="clear" w:color="auto" w:fill="FFFFFF"/>
        </w:rPr>
        <w:t>RNDr. Marcelovi Človečkovi, PhD.  predĺžilo pracovnú zmluvu o tri roky. AK ÚEF SAV odporúča menovanému, aby v ďalšom období svoju prácu sústredil na splnenie požiadaviek pre preradenie do kategórie samostatný vedecký pracovník.</w:t>
      </w:r>
    </w:p>
    <w:p w:rsidR="00392F04" w:rsidRDefault="00392F04" w:rsidP="00392F04">
      <w:pPr>
        <w:pStyle w:val="Odsekzoznamu"/>
        <w:numPr>
          <w:ilvl w:val="0"/>
          <w:numId w:val="5"/>
        </w:numPr>
      </w:pPr>
      <w:r>
        <w:t>RNDr. Diane Fedunovej, PhD. predĺžilo pracovnú zmluvu o päť rokov.</w:t>
      </w:r>
    </w:p>
    <w:p w:rsidR="00392F04" w:rsidRDefault="00392F04" w:rsidP="00392F04">
      <w:pPr>
        <w:pStyle w:val="Odsekzoznamu"/>
        <w:numPr>
          <w:ilvl w:val="0"/>
          <w:numId w:val="5"/>
        </w:numPr>
      </w:pPr>
      <w:r>
        <w:t>RNDr. Zuzane Gažovej, CSc.  predĺžilo pracovnú zmluvu o päť rokov.</w:t>
      </w:r>
    </w:p>
    <w:p w:rsidR="00597777" w:rsidRDefault="00A157AE" w:rsidP="00597777">
      <w:pPr>
        <w:pStyle w:val="Odsekzoznamu"/>
        <w:numPr>
          <w:ilvl w:val="0"/>
          <w:numId w:val="5"/>
        </w:numPr>
      </w:pPr>
      <w:r>
        <w:t xml:space="preserve">Ing. Igora Hrma preradilo </w:t>
      </w:r>
      <w:r w:rsidRPr="008C66C3">
        <w:t>z kategórie pracovníkov</w:t>
      </w:r>
      <w:r w:rsidR="00B121A8" w:rsidRPr="008C66C3">
        <w:t xml:space="preserve"> samostatne riešiacich úlohy rozvoja vedy a techniky do </w:t>
      </w:r>
      <w:r w:rsidRPr="008C66C3">
        <w:t xml:space="preserve">kategórie pracovníkov </w:t>
      </w:r>
      <w:r w:rsidR="00B121A8" w:rsidRPr="008C66C3">
        <w:t xml:space="preserve">riešiacich čiastkové úlohy rozvoja vedy a techniky pod </w:t>
      </w:r>
      <w:r w:rsidR="00B121A8" w:rsidRPr="008C66C3">
        <w:lastRenderedPageBreak/>
        <w:t xml:space="preserve">odborným vedením. </w:t>
      </w:r>
      <w:r w:rsidRPr="008C66C3">
        <w:t>Na</w:t>
      </w:r>
      <w:r>
        <w:t xml:space="preserve"> tomto odporúčaní sa zhodla AK ÚEF SAV po podrobnom rozbore  a analýze výsledkov, ktoré menovaný dosiahol </w:t>
      </w:r>
      <w:r w:rsidR="00965858">
        <w:t xml:space="preserve"> za posledných päť rokov.</w:t>
      </w:r>
      <w:r w:rsidR="00597777">
        <w:t xml:space="preserve"> </w:t>
      </w:r>
    </w:p>
    <w:p w:rsidR="00936485" w:rsidRDefault="00936485" w:rsidP="00597777">
      <w:pPr>
        <w:pStyle w:val="Odsekzoznamu"/>
        <w:numPr>
          <w:ilvl w:val="0"/>
          <w:numId w:val="5"/>
        </w:numPr>
      </w:pPr>
      <w:r>
        <w:t>RNDr. Mariánovi Jurčišinovi, CSc.  predĺžilo pracovnú zmluvu o päť rokov.</w:t>
      </w:r>
    </w:p>
    <w:p w:rsidR="006558A5" w:rsidRDefault="006558A5" w:rsidP="00560446">
      <w:pPr>
        <w:pStyle w:val="Odsekzoznamu"/>
        <w:numPr>
          <w:ilvl w:val="0"/>
          <w:numId w:val="5"/>
        </w:numPr>
      </w:pPr>
      <w:r>
        <w:t>RNDr. Alene Juríkovej, CSc.  predĺžilo pracovnú zmluvu o päť rokov.</w:t>
      </w:r>
    </w:p>
    <w:p w:rsidR="00936485" w:rsidRDefault="00936485" w:rsidP="00936485">
      <w:pPr>
        <w:pStyle w:val="Odsekzoznamu"/>
        <w:numPr>
          <w:ilvl w:val="0"/>
          <w:numId w:val="5"/>
        </w:numPr>
      </w:pPr>
      <w:r>
        <w:t>RNDr. Jozefovi Kačmarčíkovi, PhD.  predĺžilo pracovnú zmluvu o päť rokov.</w:t>
      </w:r>
    </w:p>
    <w:p w:rsidR="006558A5" w:rsidRDefault="006558A5" w:rsidP="006558A5">
      <w:pPr>
        <w:pStyle w:val="Odsekzoznamu"/>
        <w:numPr>
          <w:ilvl w:val="0"/>
          <w:numId w:val="5"/>
        </w:numPr>
      </w:pPr>
      <w:r>
        <w:t>RNDr. Viktorovi Kavečanskému, CSc. predĺžilo pracovnú zmluvu do 31.12.2015.</w:t>
      </w:r>
    </w:p>
    <w:p w:rsidR="00597777" w:rsidRDefault="00965858" w:rsidP="00965858">
      <w:pPr>
        <w:pStyle w:val="Odsekzoznamu"/>
        <w:numPr>
          <w:ilvl w:val="0"/>
          <w:numId w:val="5"/>
        </w:numPr>
      </w:pPr>
      <w:r>
        <w:t xml:space="preserve">RNDr. Eduarda Kladivu, CSc. </w:t>
      </w:r>
      <w:r w:rsidRPr="008C66C3">
        <w:t>preradilo z kategórie pracovníkov</w:t>
      </w:r>
      <w:r w:rsidR="00FB0C4D" w:rsidRPr="008C66C3">
        <w:t xml:space="preserve"> tvorivo riešiacich úlohy rozvoja vedy a techniky </w:t>
      </w:r>
      <w:r w:rsidRPr="008C66C3">
        <w:t>do kategórie pracovníkov</w:t>
      </w:r>
      <w:r w:rsidR="00FB0C4D" w:rsidRPr="008C66C3">
        <w:t xml:space="preserve"> samostatne riešiacich čiastkové úlohy vedy a techniky.</w:t>
      </w:r>
      <w:r w:rsidR="00FB0C4D">
        <w:t xml:space="preserve"> </w:t>
      </w:r>
      <w:r>
        <w:t>Na tomto odporúčaní sa zhodla AK ÚEF SAV po podrobnom rozbore  a analýze výsledkov, ktoré menovaný dosiahol</w:t>
      </w:r>
      <w:r w:rsidR="00560446">
        <w:t xml:space="preserve"> za </w:t>
      </w:r>
      <w:r>
        <w:t xml:space="preserve">  </w:t>
      </w:r>
      <w:r w:rsidR="00597777">
        <w:t xml:space="preserve">posledných päť rokov,  ako aj na základe jednoznačného stanovika ako zodpovedného riešiteľa projektu , tak aj vedúceho oddelenia. </w:t>
      </w:r>
    </w:p>
    <w:p w:rsidR="00965858" w:rsidRDefault="00965858" w:rsidP="00965858">
      <w:pPr>
        <w:pStyle w:val="Odsekzoznamu"/>
        <w:numPr>
          <w:ilvl w:val="0"/>
          <w:numId w:val="5"/>
        </w:numPr>
      </w:pPr>
      <w:r>
        <w:t>Ing. Petrovi Kulíkovi  - AK ÚEF SAV menovaného nehodnotila, vzhľadom k  odchodu menovaného do predčasného dôchodku k 31.12.2013.</w:t>
      </w:r>
    </w:p>
    <w:p w:rsidR="00AC5E8A" w:rsidRDefault="00AC5E8A" w:rsidP="00560446">
      <w:pPr>
        <w:pStyle w:val="Odsekzoznamu"/>
        <w:numPr>
          <w:ilvl w:val="0"/>
          <w:numId w:val="5"/>
        </w:numPr>
      </w:pPr>
      <w:r>
        <w:t>RNDr. Jozefovi Miškufovi, CSc.  predĺžilo pracovnú zmluvu o 1 rok</w:t>
      </w:r>
      <w:r w:rsidR="00560446">
        <w:t xml:space="preserve"> pri redukovanom uväzku</w:t>
      </w:r>
      <w:r>
        <w:t>.</w:t>
      </w:r>
    </w:p>
    <w:p w:rsidR="006558A5" w:rsidRDefault="00AC5E8A" w:rsidP="00AC5E8A">
      <w:pPr>
        <w:pStyle w:val="Odsekzoznamu"/>
        <w:numPr>
          <w:ilvl w:val="0"/>
          <w:numId w:val="5"/>
        </w:numPr>
      </w:pPr>
      <w:r>
        <w:t xml:space="preserve">RNDr. Zuzane Mitróovej, PhD .  predĺžilo pracovnú zmluvu o tri roky. </w:t>
      </w:r>
      <w:r>
        <w:rPr>
          <w:rFonts w:ascii="Calibri" w:hAnsi="Calibri" w:cs="Arial"/>
          <w:color w:val="000000"/>
          <w:shd w:val="clear" w:color="auto" w:fill="FFFFFF"/>
        </w:rPr>
        <w:t>AK ÚEF SAV odporúča menovanej, aby v ďalšom období svoju prácu sústredila na splnenie požiadaviek pre preradenie do kategórie samostatný vedecký pracovník.</w:t>
      </w:r>
    </w:p>
    <w:p w:rsidR="00936485" w:rsidRPr="00597777" w:rsidRDefault="00936485" w:rsidP="00936485">
      <w:pPr>
        <w:pStyle w:val="Odsekzoznamu"/>
        <w:numPr>
          <w:ilvl w:val="0"/>
          <w:numId w:val="5"/>
        </w:numPr>
      </w:pPr>
      <w:r>
        <w:t xml:space="preserve">RNDr. Jánovi Nemčíkovi, CSc.  predĺžilo pracovnú zmluvu o päť rokov. </w:t>
      </w:r>
      <w:r>
        <w:rPr>
          <w:rFonts w:ascii="Calibri" w:hAnsi="Calibri" w:cs="Arial"/>
          <w:color w:val="000000"/>
          <w:shd w:val="clear" w:color="auto" w:fill="FFFFFF"/>
        </w:rPr>
        <w:t>AK ÚEF SAV odporúča menovanému, aby v ďalšom období svoju prácu sústredil na splnenie požiadaviek pre preradenie do kategórie vedúci vedecký pracovník.</w:t>
      </w:r>
    </w:p>
    <w:p w:rsidR="00597777" w:rsidRPr="00560446" w:rsidRDefault="00597777" w:rsidP="00597777">
      <w:pPr>
        <w:pStyle w:val="Odsekzoznamu"/>
        <w:numPr>
          <w:ilvl w:val="0"/>
          <w:numId w:val="5"/>
        </w:numPr>
      </w:pPr>
      <w:r>
        <w:t>RNDr. Richardovi Pinčákovi, PhD.  predĺžilo pracovnú zmluvu o päť rokov.</w:t>
      </w:r>
    </w:p>
    <w:p w:rsidR="00560446" w:rsidRPr="00AC5E8A" w:rsidRDefault="00560446" w:rsidP="00936485">
      <w:pPr>
        <w:pStyle w:val="Odsekzoznamu"/>
        <w:numPr>
          <w:ilvl w:val="0"/>
          <w:numId w:val="5"/>
        </w:numPr>
      </w:pPr>
      <w:r>
        <w:t xml:space="preserve"> Mgr. Dmytrovi Rakovi predĺžilo  zmluvu o tri roky. </w:t>
      </w:r>
      <w:r>
        <w:rPr>
          <w:rFonts w:ascii="Calibri" w:hAnsi="Calibri" w:cs="Arial"/>
          <w:color w:val="000000"/>
          <w:shd w:val="clear" w:color="auto" w:fill="FFFFFF"/>
        </w:rPr>
        <w:t xml:space="preserve">AK ÚEF SAV odporúča menovanému, aby čo najskôr nastúpil na extérnu formu PhD štúdia. </w:t>
      </w:r>
    </w:p>
    <w:p w:rsidR="00AC5E8A" w:rsidRPr="006558A5" w:rsidRDefault="00560446" w:rsidP="00560446">
      <w:pPr>
        <w:pStyle w:val="Odsekzoznamu"/>
        <w:numPr>
          <w:ilvl w:val="0"/>
          <w:numId w:val="5"/>
        </w:numPr>
      </w:pPr>
      <w:r>
        <w:t>RNDr. Mariánovi  Slivkovi, CSc.  predĺžilo pracovnú zmluvu o 1 rok pri redukovanom úväzku.</w:t>
      </w:r>
    </w:p>
    <w:p w:rsidR="00AC5E8A" w:rsidRDefault="00560446" w:rsidP="00AC5E8A">
      <w:pPr>
        <w:pStyle w:val="Odsekzoznamu"/>
        <w:numPr>
          <w:ilvl w:val="0"/>
          <w:numId w:val="5"/>
        </w:numPr>
      </w:pPr>
      <w:r>
        <w:t>RNDr. Milanovi Stehlí</w:t>
      </w:r>
      <w:r w:rsidR="00AC5E8A">
        <w:t>kovi,</w:t>
      </w:r>
      <w:r>
        <w:t xml:space="preserve"> Dr</w:t>
      </w:r>
      <w:r w:rsidR="00AC5E8A">
        <w:t>Sc.  predĺžilo pracovnú zmluvu o 1 rok</w:t>
      </w:r>
      <w:r>
        <w:t xml:space="preserve"> pri redukovanom uväzku</w:t>
      </w:r>
      <w:r w:rsidR="00AC5E8A">
        <w:t>.</w:t>
      </w:r>
    </w:p>
    <w:p w:rsidR="006558A5" w:rsidRPr="00392F04" w:rsidRDefault="00AC5E8A" w:rsidP="00560446">
      <w:pPr>
        <w:pStyle w:val="Odsekzoznamu"/>
        <w:numPr>
          <w:ilvl w:val="0"/>
          <w:numId w:val="5"/>
        </w:numPr>
      </w:pPr>
      <w:r>
        <w:t>RNDr. Ladislavovi Šándorovi, CSc.  predĺžilo pracovnú zmluvu o 1 rok</w:t>
      </w:r>
      <w:r w:rsidR="00560446">
        <w:t xml:space="preserve"> pri redukovanom uväzku</w:t>
      </w:r>
      <w:r>
        <w:t>.</w:t>
      </w:r>
    </w:p>
    <w:p w:rsidR="006558A5" w:rsidRDefault="006558A5" w:rsidP="006558A5">
      <w:pPr>
        <w:pStyle w:val="Odsekzoznamu"/>
        <w:numPr>
          <w:ilvl w:val="0"/>
          <w:numId w:val="5"/>
        </w:numPr>
      </w:pPr>
      <w:r>
        <w:t>Mgr. Jane Štetiarovej  predĺžilo pracovnú zmluvu o tri roky.</w:t>
      </w:r>
    </w:p>
    <w:p w:rsidR="007064AC" w:rsidRDefault="00560446" w:rsidP="00597777">
      <w:pPr>
        <w:pStyle w:val="Odsekzoznamu"/>
        <w:numPr>
          <w:ilvl w:val="0"/>
          <w:numId w:val="5"/>
        </w:numPr>
      </w:pPr>
      <w:r>
        <w:t xml:space="preserve">RNDr. Martinovi Vávrovi, PhD. predĺžilo  zmluvu do 31.12.2015 pri redukovanom uväzku. </w:t>
      </w:r>
    </w:p>
    <w:p w:rsidR="00A90EE7" w:rsidRDefault="00913FCD" w:rsidP="00AA589F">
      <w:r>
        <w:t>Ad 2) Riaditeľ ústavu doc. RNDr. Karol F</w:t>
      </w:r>
      <w:r w:rsidR="001F57A3">
        <w:t xml:space="preserve">lachbart, DrSc. predložil </w:t>
      </w:r>
      <w:r w:rsidR="008C4525">
        <w:t>dva</w:t>
      </w:r>
      <w:r>
        <w:t xml:space="preserve"> návrh</w:t>
      </w:r>
      <w:r w:rsidR="008C4525">
        <w:t>y</w:t>
      </w:r>
      <w:r w:rsidR="00D46E52">
        <w:t xml:space="preserve"> </w:t>
      </w:r>
      <w:r w:rsidR="00A90EE7">
        <w:t>na preradenie do kvalifikačného stupňa</w:t>
      </w:r>
      <w:r w:rsidR="001F57A3">
        <w:t xml:space="preserve"> </w:t>
      </w:r>
      <w:r>
        <w:t>– samosta</w:t>
      </w:r>
      <w:r w:rsidR="00A437F6">
        <w:t>t</w:t>
      </w:r>
      <w:r>
        <w:t>ný vede</w:t>
      </w:r>
      <w:r w:rsidR="00D46E52">
        <w:t xml:space="preserve">cký pracovník pre </w:t>
      </w:r>
      <w:r w:rsidR="00862C0E">
        <w:t>Ing.</w:t>
      </w:r>
      <w:r w:rsidR="00D46E52">
        <w:t xml:space="preserve"> K</w:t>
      </w:r>
      <w:r w:rsidR="007064AC">
        <w:t>a</w:t>
      </w:r>
      <w:r w:rsidR="00D46E52">
        <w:t xml:space="preserve">tarínu Zmorayovú, PhD. </w:t>
      </w:r>
      <w:r w:rsidR="00392F04">
        <w:t xml:space="preserve"> a RNDr. Dianu Fedunovú, PhD. </w:t>
      </w:r>
      <w:r w:rsidR="008D0366">
        <w:t xml:space="preserve"> AK ÚEF SAV sa</w:t>
      </w:r>
      <w:r>
        <w:t xml:space="preserve"> zoznám</w:t>
      </w:r>
      <w:r w:rsidR="00A90EE7">
        <w:t xml:space="preserve">ila s predloženými materiálmi a </w:t>
      </w:r>
      <w:r w:rsidR="00D46E52">
        <w:t>po</w:t>
      </w:r>
      <w:r>
        <w:t xml:space="preserve"> diskusii</w:t>
      </w:r>
      <w:r w:rsidR="00A90EE7">
        <w:t xml:space="preserve">: </w:t>
      </w:r>
    </w:p>
    <w:p w:rsidR="008C4525" w:rsidRDefault="00936485" w:rsidP="00597777">
      <w:pPr>
        <w:pStyle w:val="Odsekzoznamu"/>
        <w:numPr>
          <w:ilvl w:val="0"/>
          <w:numId w:val="5"/>
        </w:numPr>
      </w:pPr>
      <w:r>
        <w:t>s</w:t>
      </w:r>
      <w:r w:rsidR="00392F04">
        <w:t xml:space="preserve">chválila odidva návrhy a odporúča vedeniu ústavu zaslať  </w:t>
      </w:r>
      <w:r w:rsidR="00597777">
        <w:t xml:space="preserve">predmetné </w:t>
      </w:r>
      <w:r w:rsidR="00392F04">
        <w:t>návrhy na preradenie do kategórie samostaný vedecký pracovník pre  Ing. Katarínu Zmorayovú, PhD.  a RNDr. Dianu Fedunovú, PhD.</w:t>
      </w:r>
      <w:r>
        <w:t xml:space="preserve"> -</w:t>
      </w:r>
      <w:r w:rsidR="00392F04">
        <w:t xml:space="preserve"> </w:t>
      </w:r>
      <w:r>
        <w:t xml:space="preserve">Komisii SAV pre posudzovanie vedeckej kvalifikácie pracovníkov.  </w:t>
      </w:r>
    </w:p>
    <w:p w:rsidR="008C66C3" w:rsidRDefault="00975E95" w:rsidP="008C66C3">
      <w:r>
        <w:t>Ad 3)</w:t>
      </w:r>
      <w:r w:rsidR="00ED305A">
        <w:t xml:space="preserve"> </w:t>
      </w:r>
      <w:r>
        <w:t xml:space="preserve"> </w:t>
      </w:r>
      <w:r w:rsidR="0014322B">
        <w:t xml:space="preserve"> </w:t>
      </w:r>
      <w:r w:rsidR="00597777">
        <w:t xml:space="preserve">-                                                                                                     </w:t>
      </w:r>
      <w:r w:rsidR="00F624B7">
        <w:t xml:space="preserve">                    </w:t>
      </w:r>
    </w:p>
    <w:p w:rsidR="008C66C3" w:rsidRDefault="008C66C3" w:rsidP="008C66C3">
      <w:pPr>
        <w:spacing w:after="0"/>
      </w:pPr>
      <w:r>
        <w:t>Overili:</w:t>
      </w:r>
      <w:r>
        <w:tab/>
        <w:t xml:space="preserve">                                                                                                                    RNDr. </w:t>
      </w:r>
      <w:r w:rsidR="00597777">
        <w:t xml:space="preserve"> </w:t>
      </w:r>
      <w:r w:rsidR="00F624B7">
        <w:t>Peter Skyba</w:t>
      </w:r>
      <w:r>
        <w:t>, CSc.</w:t>
      </w:r>
      <w:r w:rsidR="00F624B7">
        <w:t xml:space="preserve">                                       </w:t>
      </w:r>
      <w:r>
        <w:t xml:space="preserve">              RNDr. Pavol Farkašovský, PhD.                                                                               predseda AK ÚEF SAV    </w:t>
      </w:r>
    </w:p>
    <w:p w:rsidR="008C66C3" w:rsidRDefault="008C66C3" w:rsidP="008C66C3">
      <w:pPr>
        <w:spacing w:after="0"/>
      </w:pPr>
      <w:r>
        <w:t xml:space="preserve"> Ing. Zuzana Mitróová, PhD.</w:t>
      </w:r>
    </w:p>
    <w:p w:rsidR="00331CFD" w:rsidRDefault="006A78EC" w:rsidP="008C66C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24B7">
        <w:t xml:space="preserve"> </w:t>
      </w:r>
    </w:p>
    <w:sectPr w:rsidR="00331CFD" w:rsidSect="00350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A4A" w:rsidRDefault="008F5A4A" w:rsidP="008C66C3">
      <w:pPr>
        <w:spacing w:after="0" w:line="240" w:lineRule="auto"/>
      </w:pPr>
      <w:r>
        <w:separator/>
      </w:r>
    </w:p>
  </w:endnote>
  <w:endnote w:type="continuationSeparator" w:id="1">
    <w:p w:rsidR="008F5A4A" w:rsidRDefault="008F5A4A" w:rsidP="008C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A4A" w:rsidRDefault="008F5A4A" w:rsidP="008C66C3">
      <w:pPr>
        <w:spacing w:after="0" w:line="240" w:lineRule="auto"/>
      </w:pPr>
      <w:r>
        <w:separator/>
      </w:r>
    </w:p>
  </w:footnote>
  <w:footnote w:type="continuationSeparator" w:id="1">
    <w:p w:rsidR="008F5A4A" w:rsidRDefault="008F5A4A" w:rsidP="008C6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57F31"/>
    <w:multiLevelType w:val="hybridMultilevel"/>
    <w:tmpl w:val="1D0EF9EC"/>
    <w:lvl w:ilvl="0" w:tplc="68D639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75562"/>
    <w:multiLevelType w:val="hybridMultilevel"/>
    <w:tmpl w:val="3E1AC874"/>
    <w:lvl w:ilvl="0" w:tplc="DC9CFD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31DD0"/>
    <w:multiLevelType w:val="hybridMultilevel"/>
    <w:tmpl w:val="8FB0C0B4"/>
    <w:lvl w:ilvl="0" w:tplc="890E79C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35180"/>
    <w:multiLevelType w:val="hybridMultilevel"/>
    <w:tmpl w:val="F0D22F3A"/>
    <w:lvl w:ilvl="0" w:tplc="62ACF1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F50625"/>
    <w:multiLevelType w:val="hybridMultilevel"/>
    <w:tmpl w:val="C1D6A1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11A8F"/>
    <w:rsid w:val="00076323"/>
    <w:rsid w:val="0008345B"/>
    <w:rsid w:val="000931D1"/>
    <w:rsid w:val="000E27C9"/>
    <w:rsid w:val="00137A34"/>
    <w:rsid w:val="0014322B"/>
    <w:rsid w:val="00155981"/>
    <w:rsid w:val="001B782C"/>
    <w:rsid w:val="001F57A3"/>
    <w:rsid w:val="00211A8F"/>
    <w:rsid w:val="002370AE"/>
    <w:rsid w:val="00243048"/>
    <w:rsid w:val="00255A12"/>
    <w:rsid w:val="00267A6D"/>
    <w:rsid w:val="00281123"/>
    <w:rsid w:val="002E40CE"/>
    <w:rsid w:val="00331CFD"/>
    <w:rsid w:val="003436DD"/>
    <w:rsid w:val="003505E6"/>
    <w:rsid w:val="00391269"/>
    <w:rsid w:val="00392F04"/>
    <w:rsid w:val="003D7EF4"/>
    <w:rsid w:val="003F1AAF"/>
    <w:rsid w:val="00432AFB"/>
    <w:rsid w:val="00443933"/>
    <w:rsid w:val="0046600E"/>
    <w:rsid w:val="004C5066"/>
    <w:rsid w:val="00514AA0"/>
    <w:rsid w:val="005602FF"/>
    <w:rsid w:val="00560446"/>
    <w:rsid w:val="00575B76"/>
    <w:rsid w:val="00597777"/>
    <w:rsid w:val="005A7751"/>
    <w:rsid w:val="005D7612"/>
    <w:rsid w:val="005E5EA7"/>
    <w:rsid w:val="006240BC"/>
    <w:rsid w:val="006558A5"/>
    <w:rsid w:val="006806E6"/>
    <w:rsid w:val="006A78EC"/>
    <w:rsid w:val="007064AC"/>
    <w:rsid w:val="00741B1A"/>
    <w:rsid w:val="00744B17"/>
    <w:rsid w:val="00767CC6"/>
    <w:rsid w:val="00771383"/>
    <w:rsid w:val="007821A8"/>
    <w:rsid w:val="007B085C"/>
    <w:rsid w:val="008525E6"/>
    <w:rsid w:val="00862C0E"/>
    <w:rsid w:val="008C1008"/>
    <w:rsid w:val="008C4525"/>
    <w:rsid w:val="008C66C3"/>
    <w:rsid w:val="008D0366"/>
    <w:rsid w:val="008F5A4A"/>
    <w:rsid w:val="00913FCD"/>
    <w:rsid w:val="00934B1A"/>
    <w:rsid w:val="00936485"/>
    <w:rsid w:val="00965858"/>
    <w:rsid w:val="00972BD5"/>
    <w:rsid w:val="00975E95"/>
    <w:rsid w:val="009932C8"/>
    <w:rsid w:val="009C3FDE"/>
    <w:rsid w:val="00A157AE"/>
    <w:rsid w:val="00A437F6"/>
    <w:rsid w:val="00A54ED0"/>
    <w:rsid w:val="00A90EE7"/>
    <w:rsid w:val="00A96BF6"/>
    <w:rsid w:val="00AA589F"/>
    <w:rsid w:val="00AC55C9"/>
    <w:rsid w:val="00AC5E8A"/>
    <w:rsid w:val="00AD0B6F"/>
    <w:rsid w:val="00AD1531"/>
    <w:rsid w:val="00AF0095"/>
    <w:rsid w:val="00B121A8"/>
    <w:rsid w:val="00B25A8D"/>
    <w:rsid w:val="00B64E7D"/>
    <w:rsid w:val="00BD6803"/>
    <w:rsid w:val="00BE75E2"/>
    <w:rsid w:val="00C14D8A"/>
    <w:rsid w:val="00C15DF0"/>
    <w:rsid w:val="00C333BD"/>
    <w:rsid w:val="00D46E52"/>
    <w:rsid w:val="00D833F2"/>
    <w:rsid w:val="00D86506"/>
    <w:rsid w:val="00DB143C"/>
    <w:rsid w:val="00E82BE9"/>
    <w:rsid w:val="00E8338A"/>
    <w:rsid w:val="00ED305A"/>
    <w:rsid w:val="00EE59CF"/>
    <w:rsid w:val="00F3776B"/>
    <w:rsid w:val="00F624B7"/>
    <w:rsid w:val="00FB0C4D"/>
    <w:rsid w:val="00FD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05E6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1A8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8C6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C66C3"/>
    <w:rPr>
      <w:lang w:val="sk-SK"/>
    </w:rPr>
  </w:style>
  <w:style w:type="paragraph" w:styleId="Pta">
    <w:name w:val="footer"/>
    <w:basedOn w:val="Normlny"/>
    <w:link w:val="PtaChar"/>
    <w:uiPriority w:val="99"/>
    <w:semiHidden/>
    <w:unhideWhenUsed/>
    <w:rsid w:val="008C6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C66C3"/>
    <w:rPr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http://sharingcentre.info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Activated User</dc:creator>
  <cp:lastModifiedBy>HP</cp:lastModifiedBy>
  <cp:revision>3</cp:revision>
  <cp:lastPrinted>2013-09-30T11:48:00Z</cp:lastPrinted>
  <dcterms:created xsi:type="dcterms:W3CDTF">2013-10-07T05:26:00Z</dcterms:created>
  <dcterms:modified xsi:type="dcterms:W3CDTF">2013-10-07T05:27:00Z</dcterms:modified>
</cp:coreProperties>
</file>