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E6" w:rsidRPr="00F624B7" w:rsidRDefault="00211A8F" w:rsidP="00F624B7">
      <w:pPr>
        <w:jc w:val="center"/>
        <w:rPr>
          <w:b/>
        </w:rPr>
      </w:pPr>
      <w:r w:rsidRPr="00F624B7">
        <w:rPr>
          <w:b/>
        </w:rPr>
        <w:t>Zápisnica zo zasadnutia Atestačnej komisie ÚE</w:t>
      </w:r>
      <w:r w:rsidR="00F624B7">
        <w:rPr>
          <w:b/>
        </w:rPr>
        <w:t>F</w:t>
      </w:r>
      <w:r w:rsidRPr="00F624B7">
        <w:rPr>
          <w:b/>
        </w:rPr>
        <w:t xml:space="preserve"> SAV zo dňa 9.3.2012</w:t>
      </w:r>
    </w:p>
    <w:p w:rsidR="00211A8F" w:rsidRDefault="00211A8F"/>
    <w:p w:rsidR="00211A8F" w:rsidRDefault="00211A8F">
      <w:r>
        <w:t xml:space="preserve">Prítomní: </w:t>
      </w:r>
      <w:r w:rsidR="00F624B7">
        <w:t xml:space="preserve">RNDr. </w:t>
      </w:r>
      <w:r>
        <w:t>Jaroslav Antoš,</w:t>
      </w:r>
      <w:r w:rsidR="00F624B7">
        <w:t xml:space="preserve"> CSc.,  RNDr. </w:t>
      </w:r>
      <w:r>
        <w:t xml:space="preserve"> Pavol Farkašovský</w:t>
      </w:r>
      <w:r w:rsidR="00F624B7">
        <w:t>, CSc.</w:t>
      </w:r>
      <w:r>
        <w:t xml:space="preserve">, </w:t>
      </w:r>
      <w:r w:rsidR="00F624B7">
        <w:t xml:space="preserve">ing. </w:t>
      </w:r>
      <w:r>
        <w:t>Pavol Diko</w:t>
      </w:r>
      <w:r w:rsidR="00F624B7">
        <w:t>, DrSc.</w:t>
      </w:r>
      <w:r>
        <w:t xml:space="preserve">, </w:t>
      </w:r>
      <w:r w:rsidR="00F624B7">
        <w:t xml:space="preserve">doc. RNDr. </w:t>
      </w:r>
      <w:r>
        <w:t>Peter Kopčanský</w:t>
      </w:r>
      <w:r w:rsidR="00F624B7">
        <w:t>, CSc.</w:t>
      </w:r>
      <w:r>
        <w:t xml:space="preserve">, </w:t>
      </w:r>
      <w:r w:rsidR="00F624B7">
        <w:t xml:space="preserve">ing. </w:t>
      </w:r>
      <w:r w:rsidR="003436DD">
        <w:t xml:space="preserve">Zuzana </w:t>
      </w:r>
      <w:proofErr w:type="spellStart"/>
      <w:r w:rsidR="003436DD">
        <w:t>Mitróová</w:t>
      </w:r>
      <w:proofErr w:type="spellEnd"/>
      <w:r w:rsidR="00F624B7">
        <w:t>, PhD.</w:t>
      </w:r>
      <w:r>
        <w:t xml:space="preserve">, </w:t>
      </w:r>
      <w:r w:rsidR="00F624B7">
        <w:t xml:space="preserve">RNDr. </w:t>
      </w:r>
      <w:r>
        <w:t>Peter Skyba</w:t>
      </w:r>
      <w:r w:rsidR="00F624B7">
        <w:t>, CSc.</w:t>
      </w:r>
      <w:r>
        <w:t xml:space="preserve">, a online </w:t>
      </w:r>
      <w:r w:rsidR="00F624B7">
        <w:t xml:space="preserve">doc. RNDr. </w:t>
      </w:r>
      <w:r>
        <w:t>Ján Svoreň</w:t>
      </w:r>
      <w:r w:rsidR="00F624B7">
        <w:t>, DrSc.</w:t>
      </w:r>
      <w:r>
        <w:t xml:space="preserve"> a</w:t>
      </w:r>
      <w:r w:rsidR="00F624B7">
        <w:t xml:space="preserve"> RNDr. </w:t>
      </w:r>
      <w:r>
        <w:t>Štefan Olejník</w:t>
      </w:r>
      <w:r w:rsidR="00F624B7">
        <w:t>, DrSc.</w:t>
      </w:r>
    </w:p>
    <w:p w:rsidR="00211A8F" w:rsidRDefault="00211A8F">
      <w:r>
        <w:t xml:space="preserve">Ospravedlnení: </w:t>
      </w:r>
      <w:r w:rsidR="00F624B7">
        <w:t xml:space="preserve">prof. Ing. </w:t>
      </w:r>
      <w:r>
        <w:t>Peter Baláž</w:t>
      </w:r>
      <w:r w:rsidR="00F624B7">
        <w:t>, DrSc.</w:t>
      </w:r>
      <w:r>
        <w:t xml:space="preserve">, </w:t>
      </w:r>
      <w:r w:rsidR="00F624B7">
        <w:t xml:space="preserve">prof. RNDr. </w:t>
      </w:r>
      <w:r>
        <w:t>Pavol Miškovský</w:t>
      </w:r>
      <w:r w:rsidR="00F624B7">
        <w:t>, DrSc.</w:t>
      </w:r>
    </w:p>
    <w:p w:rsidR="00211A8F" w:rsidRDefault="00211A8F">
      <w:r>
        <w:t xml:space="preserve">Hosť: </w:t>
      </w:r>
      <w:r w:rsidR="00F624B7">
        <w:t xml:space="preserve">doc. RNDr. </w:t>
      </w:r>
      <w:r>
        <w:t xml:space="preserve">Karol Flachbart, </w:t>
      </w:r>
      <w:r w:rsidR="00F624B7">
        <w:t xml:space="preserve">DrSc. </w:t>
      </w:r>
      <w:r>
        <w:t>riaditeľ ústavu.</w:t>
      </w:r>
    </w:p>
    <w:p w:rsidR="00211A8F" w:rsidRDefault="00F624B7">
      <w:r>
        <w:t>Zasadnutie AK Ú</w:t>
      </w:r>
      <w:r w:rsidR="00211A8F">
        <w:t>EF  SAV sa riadilo nasledovným programom:</w:t>
      </w:r>
    </w:p>
    <w:p w:rsidR="00211A8F" w:rsidRDefault="00211A8F">
      <w:r>
        <w:t xml:space="preserve">1. Prejednanie predĺženia pracovnych zmlúv:  </w:t>
      </w:r>
      <w:r w:rsidR="00F624B7">
        <w:t xml:space="preserve">RNDr. </w:t>
      </w:r>
      <w:r w:rsidR="00A437F6">
        <w:t>Pavla Bobí</w:t>
      </w:r>
      <w:r>
        <w:t>ka</w:t>
      </w:r>
      <w:r w:rsidR="00F624B7">
        <w:t>, PhD.</w:t>
      </w:r>
      <w:r>
        <w:t xml:space="preserve">, </w:t>
      </w:r>
      <w:r w:rsidR="00F624B7">
        <w:t xml:space="preserve">RNDr. </w:t>
      </w:r>
      <w:r>
        <w:t>Marianny Baťkovej</w:t>
      </w:r>
      <w:r w:rsidR="00F624B7">
        <w:t>, PhD.</w:t>
      </w:r>
      <w:r>
        <w:t xml:space="preserve"> a</w:t>
      </w:r>
      <w:r w:rsidR="00F624B7">
        <w:t xml:space="preserve"> ing. Martiny </w:t>
      </w:r>
      <w:r>
        <w:t>Šefčíkovej</w:t>
      </w:r>
      <w:r w:rsidR="00F624B7">
        <w:t>, PhD.</w:t>
      </w:r>
      <w:r>
        <w:t>.</w:t>
      </w:r>
      <w:r>
        <w:br/>
      </w:r>
      <w:r>
        <w:br/>
        <w:t>2. Prejednanie návrhov na preradenie do vyšších kvalifikačných stupňov.</w:t>
      </w:r>
      <w:r>
        <w:br/>
      </w:r>
      <w:r>
        <w:br/>
        <w:t>3. Rôzne.</w:t>
      </w:r>
      <w:r>
        <w:br/>
      </w:r>
    </w:p>
    <w:p w:rsidR="00211A8F" w:rsidRDefault="00211A8F">
      <w:r>
        <w:t>Zasadnutie AK ÚEF SAV otvoril a viedol jej predseda Peter Skyba.</w:t>
      </w:r>
    </w:p>
    <w:p w:rsidR="00211A8F" w:rsidRDefault="00211A8F">
      <w:r>
        <w:t>Ad 1) Na základe výsledkov z poslednej atestácie, dodaných doplnkov a obsiahlej diskusie členov AK ÚE</w:t>
      </w:r>
      <w:r w:rsidR="00913FCD">
        <w:t>F SAV, AK ÚEF SAV odporúča vede</w:t>
      </w:r>
      <w:r>
        <w:t>niu ÚEF SAV aby:</w:t>
      </w:r>
    </w:p>
    <w:p w:rsidR="00211A8F" w:rsidRDefault="00913FCD" w:rsidP="00913FCD">
      <w:pPr>
        <w:pStyle w:val="Odsekzoznamu"/>
        <w:numPr>
          <w:ilvl w:val="0"/>
          <w:numId w:val="1"/>
        </w:numPr>
      </w:pPr>
      <w:r>
        <w:t>RNDr. Pavlovi Bobíkovi, PhD</w:t>
      </w:r>
      <w:r w:rsidR="00F624B7">
        <w:t>.</w:t>
      </w:r>
      <w:r>
        <w:t xml:space="preserve"> predĺžilo pracovnú zmluvu o ďalších päť rokov,</w:t>
      </w:r>
    </w:p>
    <w:p w:rsidR="00913FCD" w:rsidRDefault="00913FCD" w:rsidP="00913FCD">
      <w:pPr>
        <w:pStyle w:val="Odsekzoznamu"/>
        <w:numPr>
          <w:ilvl w:val="0"/>
          <w:numId w:val="1"/>
        </w:numPr>
      </w:pPr>
      <w:r>
        <w:t>RNDr. Marianne Baťkovej, PhD</w:t>
      </w:r>
      <w:r w:rsidR="00F624B7">
        <w:t>. predĺžilo pracovnú zmluvu</w:t>
      </w:r>
      <w:r>
        <w:t xml:space="preserve"> o tri roky,</w:t>
      </w:r>
    </w:p>
    <w:p w:rsidR="00913FCD" w:rsidRDefault="00913FCD" w:rsidP="00913FCD">
      <w:pPr>
        <w:pStyle w:val="Odsekzoznamu"/>
        <w:numPr>
          <w:ilvl w:val="0"/>
          <w:numId w:val="1"/>
        </w:numPr>
      </w:pPr>
      <w:r>
        <w:t>Ing. Martine Šefčíkovej, PhD</w:t>
      </w:r>
      <w:r w:rsidR="00F624B7">
        <w:t>.</w:t>
      </w:r>
      <w:r>
        <w:t xml:space="preserve"> predĺžilo pracovnú zmluvu o ďalších päť rokov</w:t>
      </w:r>
      <w:r w:rsidR="00767CC6">
        <w:t>.</w:t>
      </w:r>
    </w:p>
    <w:p w:rsidR="00913FCD" w:rsidRDefault="00913FCD">
      <w:r>
        <w:t>Ad 2) Riaditeľ ústavu doc. RNDr. Karol Flachbart, DrSc. predložil jediný návrh na preradenie do vyššieho kvalifikačného stupňa – samosta</w:t>
      </w:r>
      <w:r w:rsidR="00A437F6">
        <w:t>t</w:t>
      </w:r>
      <w:r>
        <w:t xml:space="preserve">ný vedecký pracovník pre RNDr. Gabriela </w:t>
      </w:r>
      <w:proofErr w:type="spellStart"/>
      <w:r>
        <w:t>Pristáša</w:t>
      </w:r>
      <w:proofErr w:type="spellEnd"/>
      <w:r>
        <w:t>, PhD.</w:t>
      </w:r>
      <w:r w:rsidR="003436DD">
        <w:t>.</w:t>
      </w:r>
      <w:r>
        <w:t xml:space="preserve"> AK ÚEF SAV sa podrobne zoznámila s predloženými materiálmi, so stanoviskom vedúceho oddelenia a po obsiahlej diskusii jednomyseľne odporučila predložiť predmetný návrh s malými úpravami Komisii pre posudzovanie v</w:t>
      </w:r>
      <w:r w:rsidR="00F3776B">
        <w:t>edeckej kvalifikácie zamestnancov</w:t>
      </w:r>
      <w:r>
        <w:t xml:space="preserve"> SAV.  </w:t>
      </w:r>
    </w:p>
    <w:p w:rsidR="00975E95" w:rsidRDefault="00975E95"/>
    <w:p w:rsidR="00934B1A" w:rsidRDefault="00975E95">
      <w:r>
        <w:t xml:space="preserve">Ad 3) </w:t>
      </w:r>
    </w:p>
    <w:p w:rsidR="00975E95" w:rsidRDefault="00975E95" w:rsidP="00934B1A">
      <w:pPr>
        <w:pStyle w:val="Odsekzoznamu"/>
        <w:numPr>
          <w:ilvl w:val="0"/>
          <w:numId w:val="2"/>
        </w:numPr>
      </w:pPr>
      <w:r>
        <w:t>V súvislosti s návrhmi na pre</w:t>
      </w:r>
      <w:r w:rsidR="00934B1A">
        <w:t>r</w:t>
      </w:r>
      <w:r>
        <w:t xml:space="preserve">adenie do vyšších kvalifikačných stupňov, členovia AK ÚEF SAV </w:t>
      </w:r>
      <w:r w:rsidR="00934B1A">
        <w:t>sa uzniesli, že splnenie orientačných ukazovateľov pre preradenie za samostatného vedeckého pracovníka bude nutnou, nie však postačujúcou podmienkou. AK ÚEF SAV bude vyžadovať preukázanie samostatnej tvorivosti od kandidát</w:t>
      </w:r>
      <w:r w:rsidR="00F624B7">
        <w:t>ov, ktorá môže byť preukazaná v</w:t>
      </w:r>
      <w:r w:rsidR="00934B1A">
        <w:t xml:space="preserve"> rôznych formách, napríklad: prvoautorské vedecké práce, vedenie diplomových prác, prednesenie </w:t>
      </w:r>
      <w:r w:rsidR="00934B1A">
        <w:lastRenderedPageBreak/>
        <w:t>prednášok</w:t>
      </w:r>
      <w:r w:rsidR="00A437F6">
        <w:t>,</w:t>
      </w:r>
      <w:r w:rsidR="00934B1A">
        <w:t xml:space="preserve"> či na domácich alebo zahraničných  konferenciách a sympóziach, predloženie projektov v rôznych medzinárodných centrách, prípadne iných typov malých projektov a podobne. </w:t>
      </w:r>
    </w:p>
    <w:p w:rsidR="00767CC6" w:rsidRDefault="00767CC6" w:rsidP="00767CC6">
      <w:pPr>
        <w:pStyle w:val="Odsekzoznamu"/>
      </w:pPr>
    </w:p>
    <w:p w:rsidR="00934B1A" w:rsidRDefault="00934B1A" w:rsidP="00934B1A">
      <w:pPr>
        <w:pStyle w:val="Odsekzoznamu"/>
        <w:numPr>
          <w:ilvl w:val="0"/>
          <w:numId w:val="2"/>
        </w:numPr>
      </w:pPr>
      <w:r>
        <w:t>Riaditeľ ústavu doc. RNDr. Karol Flachbart DrSc. pred</w:t>
      </w:r>
      <w:r w:rsidR="00767CC6">
        <w:t>ložil AK ÚEF SAV návrh, aby</w:t>
      </w:r>
      <w:r>
        <w:t xml:space="preserve"> tí tvoriví pracovníci, ktorí v poslednej komplexnej atestácií</w:t>
      </w:r>
      <w:r w:rsidR="00767CC6">
        <w:t xml:space="preserve"> všetkých tvorivých pracovníkov ústavu boli hodnotení</w:t>
      </w:r>
      <w:r>
        <w:t xml:space="preserve"> </w:t>
      </w:r>
      <w:r w:rsidR="00767CC6">
        <w:t>ako veľmi slabí, boli opätovne atestovaní o jeden rok. Následne požiadal členov AK ÚEF o vyjadrenie k tomuto návrhu. Po diskusii, členovia AK ÚEF SAV došli k záveru, ktorý jednomy</w:t>
      </w:r>
      <w:r w:rsidR="00A437F6">
        <w:t>seľne odporučili vedeniu ústavu:</w:t>
      </w:r>
      <w:r w:rsidR="00767CC6">
        <w:t xml:space="preserve"> aby opätovná atestácia u týchto pracovníkov bola vykonaná o dva roky. AK ÚEF SAV považuje dvojročnú lehotu za dostatočne dlhú na</w:t>
      </w:r>
      <w:r w:rsidR="00F624B7">
        <w:t xml:space="preserve"> preukázanie zlepšenia tvorivej </w:t>
      </w:r>
      <w:r w:rsidR="00767CC6">
        <w:t>činnosti u týchto pracovníkov.</w:t>
      </w:r>
    </w:p>
    <w:p w:rsidR="00913FCD" w:rsidRDefault="00913FCD"/>
    <w:p w:rsidR="00F624B7" w:rsidRDefault="00F624B7" w:rsidP="00F624B7">
      <w:pPr>
        <w:ind w:left="5760"/>
      </w:pPr>
      <w:r>
        <w:t xml:space="preserve">                    Peter Skyba                                                                       </w:t>
      </w:r>
    </w:p>
    <w:p w:rsidR="006A78EC" w:rsidRDefault="006A78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AK ÚEF SAV</w:t>
      </w:r>
    </w:p>
    <w:p w:rsidR="00F624B7" w:rsidRDefault="00F624B7">
      <w:r>
        <w:t xml:space="preserve">Overili:  </w:t>
      </w:r>
      <w:r w:rsidR="003436DD">
        <w:t xml:space="preserve">RNDr. </w:t>
      </w:r>
      <w:r>
        <w:t xml:space="preserve">Pavol </w:t>
      </w:r>
      <w:proofErr w:type="spellStart"/>
      <w:r>
        <w:t>Farkašovský</w:t>
      </w:r>
      <w:proofErr w:type="spellEnd"/>
      <w:r w:rsidR="003436DD">
        <w:t>, PhD.</w:t>
      </w:r>
    </w:p>
    <w:p w:rsidR="00F624B7" w:rsidRDefault="00F624B7">
      <w:r>
        <w:t xml:space="preserve">               </w:t>
      </w:r>
      <w:r w:rsidR="003436DD">
        <w:t xml:space="preserve">Ing. </w:t>
      </w:r>
      <w:r>
        <w:t xml:space="preserve">Zuzana </w:t>
      </w:r>
      <w:proofErr w:type="spellStart"/>
      <w:r>
        <w:t>Mit</w:t>
      </w:r>
      <w:r w:rsidR="003436DD">
        <w:t>róová</w:t>
      </w:r>
      <w:proofErr w:type="spellEnd"/>
      <w:r w:rsidR="003436DD">
        <w:t>, PhD.</w:t>
      </w:r>
    </w:p>
    <w:sectPr w:rsidR="00F624B7" w:rsidSect="00350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35180"/>
    <w:multiLevelType w:val="hybridMultilevel"/>
    <w:tmpl w:val="F0D22F3A"/>
    <w:lvl w:ilvl="0" w:tplc="62ACF1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F50625"/>
    <w:multiLevelType w:val="hybridMultilevel"/>
    <w:tmpl w:val="C1D6A1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characterSpacingControl w:val="doNotCompress"/>
  <w:compat/>
  <w:rsids>
    <w:rsidRoot w:val="00211A8F"/>
    <w:rsid w:val="000931D1"/>
    <w:rsid w:val="00155981"/>
    <w:rsid w:val="00211A8F"/>
    <w:rsid w:val="003436DD"/>
    <w:rsid w:val="003505E6"/>
    <w:rsid w:val="006A78EC"/>
    <w:rsid w:val="00767CC6"/>
    <w:rsid w:val="00913FCD"/>
    <w:rsid w:val="00934B1A"/>
    <w:rsid w:val="00975E95"/>
    <w:rsid w:val="00A437F6"/>
    <w:rsid w:val="00AC55C9"/>
    <w:rsid w:val="00D86506"/>
    <w:rsid w:val="00F3776B"/>
    <w:rsid w:val="00F6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5E6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1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HP</cp:lastModifiedBy>
  <cp:revision>3</cp:revision>
  <dcterms:created xsi:type="dcterms:W3CDTF">2012-03-26T07:54:00Z</dcterms:created>
  <dcterms:modified xsi:type="dcterms:W3CDTF">2012-03-26T07:56:00Z</dcterms:modified>
</cp:coreProperties>
</file>